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31FF" w14:textId="77655556" w:rsidR="00EE4CD0" w:rsidRDefault="00EE4CD0" w:rsidP="00EE4CD0">
      <w:pPr>
        <w:pStyle w:val="Title"/>
      </w:pPr>
      <w:r w:rsidRPr="00EF7C66">
        <w:t>Primary Source</w:t>
      </w:r>
      <w:r w:rsidR="00977C40">
        <w:t>s</w:t>
      </w:r>
      <w:r w:rsidRPr="00EF7C66">
        <w:t xml:space="preserve"> and Transcription</w:t>
      </w:r>
      <w:r w:rsidR="00977C40">
        <w:t>s</w:t>
      </w:r>
    </w:p>
    <w:p w14:paraId="33F9ACD9" w14:textId="77777777" w:rsidR="00EE4CD0" w:rsidRDefault="00EE4CD0" w:rsidP="00EE4CD0">
      <w:pPr>
        <w:pStyle w:val="Heading1"/>
      </w:pPr>
      <w:r>
        <w:t>Description</w:t>
      </w:r>
    </w:p>
    <w:p w14:paraId="0C68D6EE" w14:textId="31C3CCD5" w:rsidR="00EE4CD0" w:rsidRPr="0005428C" w:rsidRDefault="00EE4CD0" w:rsidP="00EE4CD0">
      <w:pPr>
        <w:rPr>
          <w:sz w:val="24"/>
          <w:szCs w:val="24"/>
        </w:rPr>
      </w:pPr>
      <w:r w:rsidRPr="0005428C">
        <w:rPr>
          <w:sz w:val="24"/>
          <w:szCs w:val="24"/>
        </w:rPr>
        <w:t xml:space="preserve">This packet includes </w:t>
      </w:r>
      <w:r w:rsidR="00852183">
        <w:rPr>
          <w:sz w:val="24"/>
          <w:szCs w:val="24"/>
        </w:rPr>
        <w:t xml:space="preserve">4 primary source </w:t>
      </w:r>
      <w:r w:rsidRPr="0005428C">
        <w:rPr>
          <w:sz w:val="24"/>
          <w:szCs w:val="24"/>
        </w:rPr>
        <w:t>document</w:t>
      </w:r>
      <w:r w:rsidR="007F1A36" w:rsidRPr="0005428C">
        <w:rPr>
          <w:sz w:val="24"/>
          <w:szCs w:val="24"/>
        </w:rPr>
        <w:t>s</w:t>
      </w:r>
      <w:r w:rsidRPr="0005428C">
        <w:rPr>
          <w:sz w:val="24"/>
          <w:szCs w:val="24"/>
        </w:rPr>
        <w:t xml:space="preserve"> and </w:t>
      </w:r>
      <w:r w:rsidR="007F1A36" w:rsidRPr="0005428C">
        <w:rPr>
          <w:sz w:val="24"/>
          <w:szCs w:val="24"/>
        </w:rPr>
        <w:t>their</w:t>
      </w:r>
      <w:r w:rsidRPr="0005428C">
        <w:rPr>
          <w:sz w:val="24"/>
          <w:szCs w:val="24"/>
        </w:rPr>
        <w:t xml:space="preserve"> transcription</w:t>
      </w:r>
      <w:r w:rsidR="007F1A36" w:rsidRPr="0005428C">
        <w:rPr>
          <w:sz w:val="24"/>
          <w:szCs w:val="24"/>
        </w:rPr>
        <w:t>s</w:t>
      </w:r>
      <w:r w:rsidRPr="0005428C">
        <w:rPr>
          <w:sz w:val="24"/>
          <w:szCs w:val="24"/>
        </w:rPr>
        <w:t xml:space="preserve"> </w:t>
      </w:r>
      <w:r w:rsidR="00852183">
        <w:rPr>
          <w:sz w:val="24"/>
          <w:szCs w:val="24"/>
        </w:rPr>
        <w:t xml:space="preserve">(when needed) </w:t>
      </w:r>
      <w:r w:rsidRPr="0005428C">
        <w:rPr>
          <w:sz w:val="24"/>
          <w:szCs w:val="24"/>
        </w:rPr>
        <w:t xml:space="preserve">for </w:t>
      </w:r>
      <w:r w:rsidR="00F3361A">
        <w:rPr>
          <w:sz w:val="24"/>
          <w:szCs w:val="24"/>
        </w:rPr>
        <w:t xml:space="preserve">the lesson plan </w:t>
      </w:r>
      <w:r w:rsidR="007F1A36" w:rsidRPr="0005428C">
        <w:rPr>
          <w:sz w:val="24"/>
          <w:szCs w:val="24"/>
        </w:rPr>
        <w:t>“</w:t>
      </w:r>
      <w:r w:rsidR="00BA102C" w:rsidRPr="0005428C">
        <w:rPr>
          <w:sz w:val="24"/>
          <w:szCs w:val="24"/>
        </w:rPr>
        <w:t>Black Resistance through Election Day</w:t>
      </w:r>
      <w:r w:rsidR="007F1A36" w:rsidRPr="0005428C">
        <w:rPr>
          <w:sz w:val="24"/>
          <w:szCs w:val="24"/>
        </w:rPr>
        <w:t xml:space="preserve">.” </w:t>
      </w:r>
    </w:p>
    <w:p w14:paraId="2D0A27A1" w14:textId="5AD10C35" w:rsidR="00EE4CD0" w:rsidRDefault="00EE4CD0" w:rsidP="00EE4CD0">
      <w:pPr>
        <w:pStyle w:val="Heading1"/>
      </w:pPr>
      <w:r>
        <w:t>Table of Contents</w:t>
      </w:r>
    </w:p>
    <w:p w14:paraId="7EAF4B17" w14:textId="77777777" w:rsidR="00BA102C" w:rsidRPr="0005428C" w:rsidRDefault="00BA102C" w:rsidP="00BA102C">
      <w:pPr>
        <w:pStyle w:val="ListParagraph"/>
        <w:rPr>
          <w:sz w:val="24"/>
          <w:szCs w:val="24"/>
        </w:rPr>
      </w:pPr>
      <w:r w:rsidRPr="0005428C">
        <w:rPr>
          <w:sz w:val="24"/>
          <w:szCs w:val="24"/>
        </w:rPr>
        <w:t>1741 Diary of Benjamin Lynde</w:t>
      </w:r>
    </w:p>
    <w:p w14:paraId="333E22C3" w14:textId="48ADA52D" w:rsidR="003916D8" w:rsidRPr="0005428C" w:rsidRDefault="00784254" w:rsidP="003916D8">
      <w:pPr>
        <w:pStyle w:val="ListParagraph"/>
        <w:rPr>
          <w:sz w:val="24"/>
          <w:szCs w:val="24"/>
        </w:rPr>
      </w:pPr>
      <w:r w:rsidRPr="0005428C">
        <w:rPr>
          <w:sz w:val="24"/>
          <w:szCs w:val="24"/>
        </w:rPr>
        <w:t>176</w:t>
      </w:r>
      <w:r w:rsidR="00BA102C" w:rsidRPr="0005428C">
        <w:rPr>
          <w:sz w:val="24"/>
          <w:szCs w:val="24"/>
        </w:rPr>
        <w:t>8</w:t>
      </w:r>
      <w:r w:rsidRPr="0005428C">
        <w:rPr>
          <w:sz w:val="24"/>
          <w:szCs w:val="24"/>
        </w:rPr>
        <w:t xml:space="preserve"> </w:t>
      </w:r>
      <w:r w:rsidR="00BA102C" w:rsidRPr="0005428C">
        <w:rPr>
          <w:sz w:val="24"/>
          <w:szCs w:val="24"/>
        </w:rPr>
        <w:t>Petition</w:t>
      </w:r>
      <w:r w:rsidR="00516060" w:rsidRPr="0005428C">
        <w:rPr>
          <w:sz w:val="24"/>
          <w:szCs w:val="24"/>
        </w:rPr>
        <w:t xml:space="preserve"> to Salem Selectmen</w:t>
      </w:r>
    </w:p>
    <w:p w14:paraId="2149503A" w14:textId="77777777" w:rsidR="00BA102C" w:rsidRPr="0005428C" w:rsidRDefault="00BA102C" w:rsidP="00BA102C">
      <w:pPr>
        <w:pStyle w:val="ListParagraph"/>
        <w:rPr>
          <w:rStyle w:val="Emphasis"/>
          <w:i w:val="0"/>
          <w:iCs w:val="0"/>
          <w:sz w:val="24"/>
          <w:szCs w:val="24"/>
        </w:rPr>
      </w:pPr>
      <w:r w:rsidRPr="0005428C">
        <w:rPr>
          <w:sz w:val="24"/>
          <w:szCs w:val="24"/>
        </w:rPr>
        <w:t xml:space="preserve">1788 Diary of William Pynchon </w:t>
      </w:r>
    </w:p>
    <w:p w14:paraId="0F80A9B9" w14:textId="77777777" w:rsidR="00BA102C" w:rsidRPr="0005428C" w:rsidRDefault="00BA102C" w:rsidP="003916D8">
      <w:pPr>
        <w:pStyle w:val="ListParagraph"/>
        <w:rPr>
          <w:sz w:val="24"/>
          <w:szCs w:val="24"/>
        </w:rPr>
      </w:pPr>
      <w:r w:rsidRPr="0005428C">
        <w:rPr>
          <w:sz w:val="24"/>
          <w:szCs w:val="24"/>
        </w:rPr>
        <w:t>1817 Diary of William Bentley</w:t>
      </w:r>
    </w:p>
    <w:p w14:paraId="645D3341" w14:textId="77777777" w:rsidR="00EE4CD0" w:rsidRPr="00C25FAA" w:rsidRDefault="00EE4CD0" w:rsidP="00EE4CD0">
      <w:pPr>
        <w:pStyle w:val="Heading1"/>
        <w:rPr>
          <w:shd w:val="clear" w:color="auto" w:fill="FFFFFF"/>
        </w:rPr>
      </w:pPr>
      <w:r w:rsidRPr="00C25FAA">
        <w:rPr>
          <w:shd w:val="clear" w:color="auto" w:fill="FFFFFF"/>
        </w:rPr>
        <w:t>Transcription Guidelines</w:t>
      </w:r>
    </w:p>
    <w:p w14:paraId="668426FE" w14:textId="29668E46" w:rsidR="00EE4CD0" w:rsidRPr="0005428C" w:rsidRDefault="00EE4CD0" w:rsidP="00EE4CD0">
      <w:pPr>
        <w:rPr>
          <w:sz w:val="24"/>
          <w:szCs w:val="24"/>
          <w:shd w:val="clear" w:color="auto" w:fill="FFFFFF"/>
        </w:rPr>
      </w:pPr>
      <w:r w:rsidRPr="0005428C">
        <w:rPr>
          <w:sz w:val="24"/>
          <w:szCs w:val="24"/>
          <w:shd w:val="clear" w:color="auto" w:fill="FFFFFF"/>
        </w:rPr>
        <w:t>When transcribing the handwritten document, the overall goals were to (1) make the text more readable and understandable for the audience and (2) to keep as much of the original text as possible.</w:t>
      </w:r>
      <w:r w:rsidRPr="0005428C">
        <w:rPr>
          <w:sz w:val="24"/>
          <w:szCs w:val="24"/>
        </w:rPr>
        <w:t xml:space="preserve"> </w:t>
      </w:r>
      <w:r w:rsidRPr="0005428C">
        <w:rPr>
          <w:sz w:val="24"/>
          <w:szCs w:val="24"/>
          <w:shd w:val="clear" w:color="auto" w:fill="FFFFFF"/>
        </w:rPr>
        <w:t xml:space="preserve">Some documents contain text that is not relevant to the lesson. On these documents, </w:t>
      </w:r>
      <w:r w:rsidR="0005428C" w:rsidRPr="0005428C">
        <w:rPr>
          <w:sz w:val="24"/>
          <w:szCs w:val="24"/>
          <w:shd w:val="clear" w:color="auto" w:fill="FFFFFF"/>
        </w:rPr>
        <w:t>the relevant parts are highlighted in yellow.</w:t>
      </w:r>
    </w:p>
    <w:p w14:paraId="76D8CB11" w14:textId="77777777" w:rsidR="00EE4CD0" w:rsidRDefault="00EE4CD0" w:rsidP="00EE4CD0">
      <w:pPr>
        <w:pStyle w:val="Heading1"/>
        <w:rPr>
          <w:shd w:val="clear" w:color="auto" w:fill="FFFFFF"/>
        </w:rPr>
      </w:pPr>
      <w:r>
        <w:rPr>
          <w:shd w:val="clear" w:color="auto" w:fill="FFFFFF"/>
        </w:rPr>
        <w:t>Donor Recognition and Thank You</w:t>
      </w:r>
    </w:p>
    <w:p w14:paraId="68A2A0B2" w14:textId="77777777" w:rsidR="00164A66" w:rsidRPr="0005428C" w:rsidRDefault="00EE4CD0">
      <w:pPr>
        <w:rPr>
          <w:sz w:val="24"/>
          <w:szCs w:val="24"/>
        </w:rPr>
      </w:pPr>
      <w:r w:rsidRPr="0005428C">
        <w:rPr>
          <w:sz w:val="24"/>
          <w:szCs w:val="24"/>
        </w:rPr>
        <w:t xml:space="preserve">This program was made possible by a grant from the National Park Foundation through the generous support of Union Pacific Railroad and donors across the country. Special thank you to The Phillips Library, Peabody Essex Museum, The Hard History Project, and the Lynn, Salem, and Saugus Public Schools. </w:t>
      </w:r>
    </w:p>
    <w:p w14:paraId="55E40495" w14:textId="3F95DBC0" w:rsidR="0041161F" w:rsidRDefault="0041161F" w:rsidP="0041161F">
      <w:pPr>
        <w:spacing w:after="0" w:line="240" w:lineRule="auto"/>
        <w:rPr>
          <w:rFonts w:eastAsia="Calibri" w:hAnsi="Calibri" w:cs="Calibri"/>
          <w:color w:val="000000" w:themeColor="text1"/>
          <w:kern w:val="24"/>
          <w:sz w:val="48"/>
          <w:szCs w:val="48"/>
        </w:rPr>
      </w:pPr>
    </w:p>
    <w:p w14:paraId="731C1C74" w14:textId="77777777" w:rsidR="00F3361A" w:rsidRDefault="00F3361A" w:rsidP="0041161F">
      <w:pPr>
        <w:spacing w:after="0" w:line="240" w:lineRule="auto"/>
        <w:rPr>
          <w:rFonts w:eastAsia="Calibri" w:hAnsi="Calibri" w:cs="Calibri"/>
          <w:color w:val="000000" w:themeColor="text1"/>
          <w:kern w:val="24"/>
          <w:sz w:val="48"/>
          <w:szCs w:val="48"/>
        </w:rPr>
      </w:pPr>
    </w:p>
    <w:p w14:paraId="7B3166C0" w14:textId="77777777" w:rsidR="0041161F" w:rsidRDefault="0041161F" w:rsidP="0041161F">
      <w:pPr>
        <w:spacing w:after="0" w:line="240" w:lineRule="auto"/>
        <w:rPr>
          <w:rFonts w:eastAsia="Calibri" w:hAnsi="Calibri" w:cs="Calibri"/>
          <w:color w:val="000000" w:themeColor="text1"/>
          <w:kern w:val="24"/>
          <w:sz w:val="48"/>
          <w:szCs w:val="48"/>
        </w:rPr>
      </w:pPr>
    </w:p>
    <w:p w14:paraId="732606AE" w14:textId="77777777" w:rsidR="0041161F" w:rsidRDefault="0041161F" w:rsidP="0041161F">
      <w:pPr>
        <w:spacing w:after="0" w:line="240" w:lineRule="auto"/>
        <w:rPr>
          <w:rFonts w:eastAsia="Calibri" w:hAnsi="Calibri" w:cs="Calibri"/>
          <w:color w:val="000000" w:themeColor="text1"/>
          <w:kern w:val="24"/>
          <w:sz w:val="48"/>
          <w:szCs w:val="48"/>
        </w:rPr>
        <w:sectPr w:rsidR="0041161F" w:rsidSect="00EE4CD0">
          <w:pgSz w:w="15840" w:h="12240" w:orient="landscape"/>
          <w:pgMar w:top="1440" w:right="1440" w:bottom="1440" w:left="1440" w:header="720" w:footer="720" w:gutter="0"/>
          <w:cols w:sep="1" w:space="720"/>
          <w:docGrid w:linePitch="360"/>
        </w:sectPr>
      </w:pPr>
    </w:p>
    <w:p w14:paraId="01CF0B20" w14:textId="5BFFB0E0" w:rsidR="0041161F" w:rsidRPr="00BA102C" w:rsidRDefault="0041161F" w:rsidP="00F3361A">
      <w:pPr>
        <w:pStyle w:val="Title"/>
        <w:rPr>
          <w:rFonts w:ascii="Times New Roman" w:eastAsia="Times New Roman" w:hAnsi="Times New Roman" w:cs="Times New Roman"/>
          <w:sz w:val="24"/>
          <w:szCs w:val="24"/>
        </w:rPr>
      </w:pPr>
      <w:r w:rsidRPr="00BA102C">
        <w:rPr>
          <w:rFonts w:eastAsia="Calibri"/>
        </w:rPr>
        <w:lastRenderedPageBreak/>
        <w:t>Diary of Benjamin Lynde</w:t>
      </w:r>
    </w:p>
    <w:p w14:paraId="7EEA7DF3" w14:textId="77777777" w:rsidR="0041161F" w:rsidRPr="00BA102C" w:rsidRDefault="0041161F" w:rsidP="00F3361A">
      <w:pPr>
        <w:pStyle w:val="Title"/>
        <w:rPr>
          <w:rFonts w:ascii="Times New Roman" w:eastAsia="Times New Roman" w:hAnsi="Times New Roman" w:cs="Times New Roman"/>
          <w:sz w:val="24"/>
          <w:szCs w:val="24"/>
        </w:rPr>
      </w:pPr>
      <w:r w:rsidRPr="00BA102C">
        <w:rPr>
          <w:rFonts w:eastAsia="Calibri"/>
        </w:rPr>
        <w:t>May 27, 1741</w:t>
      </w:r>
    </w:p>
    <w:p w14:paraId="265AF1A8" w14:textId="02525896" w:rsidR="00EE4CD0" w:rsidRDefault="00EE4CD0" w:rsidP="0041161F"/>
    <w:p w14:paraId="28B317AD" w14:textId="77777777" w:rsidR="0041161F" w:rsidRDefault="0041161F" w:rsidP="0041161F"/>
    <w:p w14:paraId="72E93646" w14:textId="33AD9AD8" w:rsidR="00624E17" w:rsidRDefault="0076782A" w:rsidP="0041161F">
      <w:r w:rsidRPr="009C471C">
        <w:rPr>
          <w:noProof/>
          <w:sz w:val="24"/>
          <w:szCs w:val="24"/>
        </w:rPr>
        <mc:AlternateContent>
          <mc:Choice Requires="wps">
            <w:drawing>
              <wp:anchor distT="0" distB="0" distL="114300" distR="114300" simplePos="0" relativeHeight="251732992" behindDoc="0" locked="0" layoutInCell="1" allowOverlap="1" wp14:anchorId="48BAE9AA" wp14:editId="261A2C68">
                <wp:simplePos x="0" y="0"/>
                <wp:positionH relativeFrom="margin">
                  <wp:align>center</wp:align>
                </wp:positionH>
                <wp:positionV relativeFrom="paragraph">
                  <wp:posOffset>273685</wp:posOffset>
                </wp:positionV>
                <wp:extent cx="6143625" cy="619125"/>
                <wp:effectExtent l="0" t="0" r="9525" b="9525"/>
                <wp:wrapNone/>
                <wp:docPr id="10" name="Rectangle: Rounded Corners 10" descr="An accounting document with columns of many numbers written by hand in cursive with ink."/>
                <wp:cNvGraphicFramePr/>
                <a:graphic xmlns:a="http://schemas.openxmlformats.org/drawingml/2006/main">
                  <a:graphicData uri="http://schemas.microsoft.com/office/word/2010/wordprocessingShape">
                    <wps:wsp>
                      <wps:cNvSpPr/>
                      <wps:spPr>
                        <a:xfrm>
                          <a:off x="0" y="0"/>
                          <a:ext cx="6143625" cy="619125"/>
                        </a:xfrm>
                        <a:prstGeom prst="roundRect">
                          <a:avLst/>
                        </a:prstGeom>
                        <a:solidFill>
                          <a:srgbClr val="FFFF00">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168E6" id="Rectangle: Rounded Corners 10" o:spid="_x0000_s1026" alt="An accounting document with columns of many numbers written by hand in cursive with ink." style="position:absolute;margin-left:0;margin-top:21.55pt;width:483.75pt;height:48.75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" fillcolor="yellow" stroked="f" strokeweight="2pt">
                <v:fill opacity="13107f"/>
                <w10:wrap anchorx="margin"/>
              </v:roundrect>
            </w:pict>
          </mc:Fallback>
        </mc:AlternateContent>
      </w:r>
    </w:p>
    <w:p w14:paraId="5E504DCE" w14:textId="1EC982DA" w:rsidR="0041161F" w:rsidRDefault="00624E17" w:rsidP="0041161F">
      <w:r>
        <w:rPr>
          <w:noProof/>
        </w:rPr>
        <w:drawing>
          <wp:anchor distT="0" distB="0" distL="114300" distR="114300" simplePos="0" relativeHeight="251731968" behindDoc="0" locked="0" layoutInCell="1" allowOverlap="1" wp14:anchorId="52B9D10C" wp14:editId="0BAEB3EE">
            <wp:simplePos x="0" y="0"/>
            <wp:positionH relativeFrom="margin">
              <wp:align>center</wp:align>
            </wp:positionH>
            <wp:positionV relativeFrom="margin">
              <wp:posOffset>1724025</wp:posOffset>
            </wp:positionV>
            <wp:extent cx="6629400" cy="2095500"/>
            <wp:effectExtent l="0" t="0" r="0" b="0"/>
            <wp:wrapSquare wrapText="bothSides"/>
            <wp:docPr id="17" name="Picture 17" descr="A brief typed diary entry with two sections highlighted in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rief typed diary entry with two sections highlighted in yellow."/>
                    <pic:cNvPicPr/>
                  </pic:nvPicPr>
                  <pic:blipFill>
                    <a:blip r:embed="rId6">
                      <a:extLst>
                        <a:ext uri="{28A0092B-C50C-407E-A947-70E740481C1C}">
                          <a14:useLocalDpi xmlns:a14="http://schemas.microsoft.com/office/drawing/2010/main" val="0"/>
                        </a:ext>
                      </a:extLst>
                    </a:blip>
                    <a:stretch>
                      <a:fillRect/>
                    </a:stretch>
                  </pic:blipFill>
                  <pic:spPr>
                    <a:xfrm>
                      <a:off x="0" y="0"/>
                      <a:ext cx="6629400" cy="2095500"/>
                    </a:xfrm>
                    <a:prstGeom prst="rect">
                      <a:avLst/>
                    </a:prstGeom>
                  </pic:spPr>
                </pic:pic>
              </a:graphicData>
            </a:graphic>
          </wp:anchor>
        </w:drawing>
      </w:r>
    </w:p>
    <w:p w14:paraId="4237F4C2" w14:textId="4E9BC427" w:rsidR="0041161F" w:rsidRDefault="0041161F" w:rsidP="0041161F"/>
    <w:p w14:paraId="0BE6FFAB" w14:textId="308BD3A0" w:rsidR="0041161F" w:rsidRDefault="0041161F" w:rsidP="0041161F"/>
    <w:p w14:paraId="4EC07DB3" w14:textId="60C8E545" w:rsidR="0041161F" w:rsidRDefault="0041161F" w:rsidP="0041161F"/>
    <w:p w14:paraId="0F430611" w14:textId="34E17971" w:rsidR="0041161F" w:rsidRDefault="0041161F" w:rsidP="0041161F"/>
    <w:p w14:paraId="257061D3" w14:textId="233014C1" w:rsidR="0041161F" w:rsidRDefault="0041161F" w:rsidP="0041161F"/>
    <w:p w14:paraId="4AC07032" w14:textId="44AB78AD" w:rsidR="0041161F" w:rsidRDefault="0041161F" w:rsidP="0041161F"/>
    <w:p w14:paraId="48157962" w14:textId="3E0C6AAE" w:rsidR="0041161F" w:rsidRDefault="0041161F" w:rsidP="0041161F"/>
    <w:p w14:paraId="0D753B2C" w14:textId="77777777" w:rsidR="00624E17" w:rsidRDefault="00624E17" w:rsidP="0041161F">
      <w:pPr>
        <w:rPr>
          <w:sz w:val="24"/>
          <w:szCs w:val="24"/>
        </w:rPr>
      </w:pPr>
    </w:p>
    <w:p w14:paraId="5AFFE044" w14:textId="51DEAB1E" w:rsidR="0041161F" w:rsidRPr="00624E17" w:rsidRDefault="00B13C29" w:rsidP="0041161F">
      <w:pPr>
        <w:rPr>
          <w:sz w:val="24"/>
          <w:szCs w:val="24"/>
        </w:rPr>
      </w:pPr>
      <w:r w:rsidRPr="009146AD">
        <w:rPr>
          <w:i/>
          <w:iCs/>
          <w:sz w:val="24"/>
          <w:szCs w:val="24"/>
        </w:rPr>
        <w:t>Note:</w:t>
      </w:r>
      <w:r w:rsidRPr="009146AD">
        <w:rPr>
          <w:sz w:val="24"/>
          <w:szCs w:val="24"/>
        </w:rPr>
        <w:t xml:space="preserve"> “gave </w:t>
      </w:r>
      <w:proofErr w:type="spellStart"/>
      <w:r w:rsidRPr="009146AD">
        <w:rPr>
          <w:sz w:val="24"/>
          <w:szCs w:val="24"/>
        </w:rPr>
        <w:t>Scip</w:t>
      </w:r>
      <w:proofErr w:type="spellEnd"/>
      <w:r w:rsidRPr="009146AD">
        <w:rPr>
          <w:sz w:val="24"/>
          <w:szCs w:val="24"/>
        </w:rPr>
        <w:t>. 5</w:t>
      </w:r>
      <w:r w:rsidRPr="009146AD">
        <w:rPr>
          <w:sz w:val="24"/>
          <w:szCs w:val="24"/>
          <w:vertAlign w:val="superscript"/>
        </w:rPr>
        <w:t>s</w:t>
      </w:r>
      <w:r w:rsidRPr="009146AD">
        <w:rPr>
          <w:sz w:val="24"/>
          <w:szCs w:val="24"/>
        </w:rPr>
        <w:t xml:space="preserve"> and W</w:t>
      </w:r>
      <w:r w:rsidRPr="009146AD">
        <w:rPr>
          <w:sz w:val="24"/>
          <w:szCs w:val="24"/>
          <w:vertAlign w:val="superscript"/>
        </w:rPr>
        <w:t>m</w:t>
      </w:r>
      <w:r w:rsidRPr="009146AD">
        <w:rPr>
          <w:sz w:val="24"/>
          <w:szCs w:val="24"/>
        </w:rPr>
        <w:t xml:space="preserve"> 2.</w:t>
      </w:r>
      <w:r w:rsidRPr="009146AD">
        <w:rPr>
          <w:sz w:val="24"/>
          <w:szCs w:val="24"/>
          <w:vertAlign w:val="superscript"/>
        </w:rPr>
        <w:t>s</w:t>
      </w:r>
      <w:r w:rsidRPr="009146AD">
        <w:rPr>
          <w:sz w:val="24"/>
          <w:szCs w:val="24"/>
        </w:rPr>
        <w:t xml:space="preserve"> </w:t>
      </w:r>
      <w:proofErr w:type="gramStart"/>
      <w:r w:rsidRPr="009146AD">
        <w:rPr>
          <w:sz w:val="24"/>
          <w:szCs w:val="24"/>
        </w:rPr>
        <w:t>6.</w:t>
      </w:r>
      <w:r w:rsidRPr="009146AD">
        <w:rPr>
          <w:sz w:val="24"/>
          <w:szCs w:val="24"/>
          <w:vertAlign w:val="superscript"/>
        </w:rPr>
        <w:t>d</w:t>
      </w:r>
      <w:proofErr w:type="gramEnd"/>
      <w:r w:rsidRPr="009146AD">
        <w:rPr>
          <w:sz w:val="24"/>
          <w:szCs w:val="24"/>
        </w:rPr>
        <w:t>” means that</w:t>
      </w:r>
      <w:r w:rsidR="009146AD">
        <w:rPr>
          <w:sz w:val="24"/>
          <w:szCs w:val="24"/>
        </w:rPr>
        <w:t xml:space="preserve"> he </w:t>
      </w:r>
      <w:r w:rsidR="0005428C">
        <w:rPr>
          <w:sz w:val="24"/>
          <w:szCs w:val="24"/>
        </w:rPr>
        <w:t xml:space="preserve">(Lynde) </w:t>
      </w:r>
      <w:r w:rsidRPr="009146AD">
        <w:rPr>
          <w:sz w:val="24"/>
          <w:szCs w:val="24"/>
        </w:rPr>
        <w:t>gave two enslaved people</w:t>
      </w:r>
      <w:r w:rsidR="009146AD">
        <w:rPr>
          <w:sz w:val="24"/>
          <w:szCs w:val="24"/>
        </w:rPr>
        <w:t xml:space="preserve"> money </w:t>
      </w:r>
      <w:r w:rsidR="0005428C">
        <w:rPr>
          <w:sz w:val="24"/>
          <w:szCs w:val="24"/>
        </w:rPr>
        <w:t xml:space="preserve">to celebrate Election Day. </w:t>
      </w:r>
      <w:r w:rsidRPr="009146AD">
        <w:rPr>
          <w:sz w:val="24"/>
          <w:szCs w:val="24"/>
        </w:rPr>
        <w:t xml:space="preserve">Scipio </w:t>
      </w:r>
      <w:r w:rsidR="009146AD">
        <w:rPr>
          <w:sz w:val="24"/>
          <w:szCs w:val="24"/>
        </w:rPr>
        <w:t xml:space="preserve">received </w:t>
      </w:r>
      <w:r w:rsidRPr="009146AD">
        <w:rPr>
          <w:sz w:val="24"/>
          <w:szCs w:val="24"/>
        </w:rPr>
        <w:t xml:space="preserve">5 shillings and William </w:t>
      </w:r>
      <w:r w:rsidR="009146AD">
        <w:rPr>
          <w:sz w:val="24"/>
          <w:szCs w:val="24"/>
        </w:rPr>
        <w:t xml:space="preserve">received </w:t>
      </w:r>
      <w:r w:rsidRPr="009146AD">
        <w:rPr>
          <w:sz w:val="24"/>
          <w:szCs w:val="24"/>
        </w:rPr>
        <w:t>2 shillings and 6 pence.</w:t>
      </w:r>
      <w:r w:rsidR="0005428C">
        <w:rPr>
          <w:sz w:val="24"/>
          <w:szCs w:val="24"/>
        </w:rPr>
        <w:t xml:space="preserve"> Shillings and pence are British forms of money that were in use at that time in the British American colonies. </w:t>
      </w:r>
    </w:p>
    <w:p w14:paraId="297E739D" w14:textId="74106286" w:rsidR="0041161F" w:rsidRPr="0041161F" w:rsidRDefault="00B060B4" w:rsidP="0041161F">
      <w:pPr>
        <w:pStyle w:val="NoSpacing"/>
        <w:rPr>
          <w:i/>
          <w:iCs/>
          <w:sz w:val="24"/>
          <w:szCs w:val="24"/>
        </w:rPr>
        <w:sectPr w:rsidR="0041161F" w:rsidRPr="0041161F" w:rsidSect="0041161F">
          <w:type w:val="continuous"/>
          <w:pgSz w:w="15840" w:h="12240" w:orient="landscape"/>
          <w:pgMar w:top="1440" w:right="1440" w:bottom="1440" w:left="1440" w:header="720" w:footer="720" w:gutter="0"/>
          <w:cols w:sep="1" w:space="720"/>
          <w:docGrid w:linePitch="360"/>
        </w:sectPr>
      </w:pPr>
      <w:r>
        <w:rPr>
          <w:rStyle w:val="Emphasis"/>
          <w:sz w:val="24"/>
          <w:szCs w:val="24"/>
        </w:rPr>
        <w:t>C</w:t>
      </w:r>
      <w:r w:rsidR="00EE4CD0" w:rsidRPr="00F40882">
        <w:rPr>
          <w:rStyle w:val="Emphasis"/>
          <w:sz w:val="24"/>
          <w:szCs w:val="24"/>
        </w:rPr>
        <w:t>itation and Credit:</w:t>
      </w:r>
      <w:r w:rsidRPr="00B060B4">
        <w:t xml:space="preserve"> Lynde, B., Oliver, F. E. (Fitch Edward)., Lynde, B. (1880). </w:t>
      </w:r>
      <w:r w:rsidRPr="00B060B4">
        <w:rPr>
          <w:i/>
          <w:iCs/>
        </w:rPr>
        <w:t xml:space="preserve">The diaries of Benjamin Lynde and of Benjamin Lynde, </w:t>
      </w:r>
      <w:proofErr w:type="gramStart"/>
      <w:r w:rsidRPr="00B060B4">
        <w:rPr>
          <w:i/>
          <w:iCs/>
        </w:rPr>
        <w:t>Jr..</w:t>
      </w:r>
      <w:proofErr w:type="gramEnd"/>
      <w:r w:rsidRPr="00B060B4">
        <w:t> Boston: Priv. print. [</w:t>
      </w:r>
      <w:r w:rsidRPr="004030B4">
        <w:t>Cambridge, Riverside Press]</w:t>
      </w:r>
      <w:r w:rsidR="00B13C29" w:rsidRPr="004030B4">
        <w:t>, 109</w:t>
      </w:r>
      <w:r w:rsidRPr="004030B4">
        <w:t>.</w:t>
      </w:r>
      <w:r w:rsidR="00B13C29" w:rsidRPr="004030B4">
        <w:t xml:space="preserve"> (</w:t>
      </w:r>
      <w:r w:rsidRPr="004030B4">
        <w:rPr>
          <w:rStyle w:val="Emphasis"/>
          <w:sz w:val="24"/>
          <w:szCs w:val="24"/>
        </w:rPr>
        <w:t>https://hdl.handle.net/2027/hvd.32044029902830</w:t>
      </w:r>
      <w:r w:rsidR="00B13C29" w:rsidRPr="004030B4">
        <w:rPr>
          <w:rStyle w:val="Emphasis"/>
          <w:sz w:val="24"/>
          <w:szCs w:val="24"/>
        </w:rPr>
        <w:t>)</w:t>
      </w:r>
    </w:p>
    <w:p w14:paraId="14DB2757" w14:textId="77777777" w:rsidR="0041161F" w:rsidRDefault="0041161F" w:rsidP="007F1A36">
      <w:pPr>
        <w:pStyle w:val="NoSpacing"/>
        <w:rPr>
          <w:sz w:val="20"/>
          <w:szCs w:val="20"/>
        </w:rPr>
        <w:sectPr w:rsidR="0041161F" w:rsidSect="0041161F">
          <w:type w:val="continuous"/>
          <w:pgSz w:w="15840" w:h="12240" w:orient="landscape"/>
          <w:pgMar w:top="1440" w:right="1440" w:bottom="1440" w:left="1440" w:header="720" w:footer="720" w:gutter="0"/>
          <w:cols w:sep="1" w:space="720"/>
          <w:docGrid w:linePitch="360"/>
        </w:sectPr>
      </w:pPr>
    </w:p>
    <w:p w14:paraId="5DC9DECF" w14:textId="2DE65274" w:rsidR="00036BF4" w:rsidRPr="00F3361A" w:rsidRDefault="002E1151" w:rsidP="00F3361A">
      <w:pPr>
        <w:pStyle w:val="Title"/>
      </w:pPr>
      <w:bookmarkStart w:id="0" w:name="_Hlk104302513"/>
      <w:r w:rsidRPr="00F3361A">
        <w:lastRenderedPageBreak/>
        <w:t>Salem Town Records</w:t>
      </w:r>
    </w:p>
    <w:p w14:paraId="77F5F797" w14:textId="3267D0E5" w:rsidR="00852183" w:rsidRPr="00F3361A" w:rsidRDefault="00852183" w:rsidP="00F3361A">
      <w:pPr>
        <w:pStyle w:val="Title"/>
      </w:pPr>
      <w:r w:rsidRPr="00F3361A">
        <w:t>May 5, 1768</w:t>
      </w:r>
    </w:p>
    <w:bookmarkEnd w:id="0"/>
    <w:p w14:paraId="52466A01" w14:textId="77777777" w:rsidR="002E1151" w:rsidRDefault="002E1151" w:rsidP="002E1151">
      <w:pPr>
        <w:rPr>
          <w:sz w:val="28"/>
          <w:szCs w:val="28"/>
          <w:shd w:val="clear" w:color="auto" w:fill="FFFFFF"/>
        </w:rPr>
      </w:pPr>
    </w:p>
    <w:p w14:paraId="698F16BF" w14:textId="766CEBC6" w:rsidR="002E1151" w:rsidRDefault="002E1151" w:rsidP="00852183">
      <w:pPr>
        <w:rPr>
          <w:sz w:val="28"/>
          <w:szCs w:val="28"/>
          <w:shd w:val="clear" w:color="auto" w:fill="FFFFFF"/>
        </w:rPr>
      </w:pPr>
      <w:r w:rsidRPr="00852183">
        <w:rPr>
          <w:sz w:val="28"/>
          <w:szCs w:val="28"/>
          <w:shd w:val="clear" w:color="auto" w:fill="FFFFFF"/>
        </w:rPr>
        <w:t xml:space="preserve">Also the Petition of said Peter Frye Esq. &amp; others, Inhabitants of this Town, showing that great disorders usually happen among us on Election days by Negros assembling together, beating Drums &amp; making use of powder with firing of Guns etc., etc., etc. &amp; some have heretofore appeared on such days with Swords on, all which they the Petitioners think of Bad Tendency and therefore praying that it may be known of the Town will obtain a By Law to regulate those matters or consider some other method to prevent (for the future) the appearance of such disorders in the Town. </w:t>
      </w:r>
    </w:p>
    <w:p w14:paraId="697C2488" w14:textId="4C6C6BB5" w:rsidR="00852183" w:rsidRPr="0076782A" w:rsidRDefault="00852183" w:rsidP="00852183">
      <w:pPr>
        <w:rPr>
          <w:sz w:val="24"/>
          <w:szCs w:val="24"/>
          <w:shd w:val="clear" w:color="auto" w:fill="FFFFFF"/>
        </w:rPr>
      </w:pPr>
      <w:r w:rsidRPr="00852183">
        <w:rPr>
          <w:i/>
          <w:iCs/>
          <w:sz w:val="24"/>
          <w:szCs w:val="24"/>
          <w:shd w:val="clear" w:color="auto" w:fill="FFFFFF"/>
        </w:rPr>
        <w:t xml:space="preserve">Note: </w:t>
      </w:r>
      <w:r w:rsidRPr="0076782A">
        <w:rPr>
          <w:sz w:val="24"/>
          <w:szCs w:val="24"/>
          <w:shd w:val="clear" w:color="auto" w:fill="FFFFFF"/>
        </w:rPr>
        <w:t xml:space="preserve">The Petition was signed by the following: </w:t>
      </w:r>
      <w:r w:rsidRPr="0076782A">
        <w:rPr>
          <w:sz w:val="24"/>
          <w:szCs w:val="24"/>
          <w:shd w:val="clear" w:color="auto" w:fill="FFFFFF"/>
        </w:rPr>
        <w:t>Peter Frye</w:t>
      </w:r>
      <w:r w:rsidRPr="0076782A">
        <w:rPr>
          <w:sz w:val="24"/>
          <w:szCs w:val="24"/>
          <w:shd w:val="clear" w:color="auto" w:fill="FFFFFF"/>
        </w:rPr>
        <w:t xml:space="preserve">, </w:t>
      </w:r>
      <w:r w:rsidRPr="0076782A">
        <w:rPr>
          <w:sz w:val="24"/>
          <w:szCs w:val="24"/>
          <w:shd w:val="clear" w:color="auto" w:fill="FFFFFF"/>
        </w:rPr>
        <w:t>Samuel Barton, Junior</w:t>
      </w:r>
      <w:r w:rsidRPr="0076782A">
        <w:rPr>
          <w:sz w:val="24"/>
          <w:szCs w:val="24"/>
          <w:shd w:val="clear" w:color="auto" w:fill="FFFFFF"/>
        </w:rPr>
        <w:t xml:space="preserve">, </w:t>
      </w:r>
      <w:r w:rsidRPr="0076782A">
        <w:rPr>
          <w:sz w:val="24"/>
          <w:szCs w:val="24"/>
          <w:shd w:val="clear" w:color="auto" w:fill="FFFFFF"/>
        </w:rPr>
        <w:t>Joshua Grant</w:t>
      </w:r>
      <w:r w:rsidRPr="0076782A">
        <w:rPr>
          <w:sz w:val="24"/>
          <w:szCs w:val="24"/>
          <w:shd w:val="clear" w:color="auto" w:fill="FFFFFF"/>
        </w:rPr>
        <w:t xml:space="preserve">, </w:t>
      </w:r>
      <w:r w:rsidRPr="0076782A">
        <w:rPr>
          <w:sz w:val="24"/>
          <w:szCs w:val="24"/>
          <w:shd w:val="clear" w:color="auto" w:fill="FFFFFF"/>
        </w:rPr>
        <w:t xml:space="preserve">George </w:t>
      </w:r>
      <w:proofErr w:type="spellStart"/>
      <w:r w:rsidRPr="0076782A">
        <w:rPr>
          <w:sz w:val="24"/>
          <w:szCs w:val="24"/>
          <w:shd w:val="clear" w:color="auto" w:fill="FFFFFF"/>
        </w:rPr>
        <w:t>Crowninshield</w:t>
      </w:r>
      <w:proofErr w:type="spellEnd"/>
      <w:r w:rsidRPr="0076782A">
        <w:rPr>
          <w:sz w:val="24"/>
          <w:szCs w:val="24"/>
          <w:shd w:val="clear" w:color="auto" w:fill="FFFFFF"/>
        </w:rPr>
        <w:t xml:space="preserve">, </w:t>
      </w:r>
      <w:proofErr w:type="spellStart"/>
      <w:r w:rsidRPr="0076782A">
        <w:rPr>
          <w:sz w:val="24"/>
          <w:szCs w:val="24"/>
          <w:shd w:val="clear" w:color="auto" w:fill="FFFFFF"/>
        </w:rPr>
        <w:t>Hasket</w:t>
      </w:r>
      <w:proofErr w:type="spellEnd"/>
      <w:r w:rsidRPr="0076782A">
        <w:rPr>
          <w:sz w:val="24"/>
          <w:szCs w:val="24"/>
          <w:shd w:val="clear" w:color="auto" w:fill="FFFFFF"/>
        </w:rPr>
        <w:t xml:space="preserve"> Derby</w:t>
      </w:r>
      <w:r w:rsidRPr="0076782A">
        <w:rPr>
          <w:sz w:val="24"/>
          <w:szCs w:val="24"/>
          <w:shd w:val="clear" w:color="auto" w:fill="FFFFFF"/>
        </w:rPr>
        <w:t xml:space="preserve">, </w:t>
      </w:r>
      <w:r w:rsidRPr="0076782A">
        <w:rPr>
          <w:sz w:val="24"/>
          <w:szCs w:val="24"/>
          <w:shd w:val="clear" w:color="auto" w:fill="FFFFFF"/>
        </w:rPr>
        <w:t>Jonathan Andrews</w:t>
      </w:r>
      <w:r w:rsidRPr="0076782A">
        <w:rPr>
          <w:sz w:val="24"/>
          <w:szCs w:val="24"/>
          <w:shd w:val="clear" w:color="auto" w:fill="FFFFFF"/>
        </w:rPr>
        <w:t xml:space="preserve">, </w:t>
      </w:r>
      <w:r w:rsidRPr="0076782A">
        <w:rPr>
          <w:sz w:val="24"/>
          <w:szCs w:val="24"/>
          <w:shd w:val="clear" w:color="auto" w:fill="FFFFFF"/>
        </w:rPr>
        <w:t>Thomas Mason</w:t>
      </w:r>
      <w:r w:rsidRPr="0076782A">
        <w:rPr>
          <w:sz w:val="24"/>
          <w:szCs w:val="24"/>
          <w:shd w:val="clear" w:color="auto" w:fill="FFFFFF"/>
        </w:rPr>
        <w:t xml:space="preserve">, </w:t>
      </w:r>
      <w:r w:rsidRPr="0076782A">
        <w:rPr>
          <w:sz w:val="24"/>
          <w:szCs w:val="24"/>
          <w:shd w:val="clear" w:color="auto" w:fill="FFFFFF"/>
        </w:rPr>
        <w:t>John Prince</w:t>
      </w:r>
      <w:r w:rsidRPr="0076782A">
        <w:rPr>
          <w:sz w:val="24"/>
          <w:szCs w:val="24"/>
          <w:shd w:val="clear" w:color="auto" w:fill="FFFFFF"/>
        </w:rPr>
        <w:t xml:space="preserve">, </w:t>
      </w:r>
      <w:r w:rsidRPr="0076782A">
        <w:rPr>
          <w:sz w:val="24"/>
          <w:szCs w:val="24"/>
          <w:shd w:val="clear" w:color="auto" w:fill="FFFFFF"/>
        </w:rPr>
        <w:t>Ebenezer Bickford</w:t>
      </w:r>
    </w:p>
    <w:p w14:paraId="43C2EA00" w14:textId="5681CDB0" w:rsidR="00852183" w:rsidRPr="0041161F" w:rsidRDefault="00852183" w:rsidP="00852183">
      <w:pPr>
        <w:rPr>
          <w:sz w:val="28"/>
          <w:szCs w:val="28"/>
          <w:shd w:val="clear" w:color="auto" w:fill="FFFFFF"/>
        </w:rPr>
      </w:pPr>
      <w:r w:rsidRPr="0041161F">
        <w:rPr>
          <w:sz w:val="28"/>
          <w:szCs w:val="28"/>
          <w:shd w:val="clear" w:color="auto" w:fill="FFFFFF"/>
        </w:rPr>
        <w:t>The response from the Selectm</w:t>
      </w:r>
      <w:r>
        <w:rPr>
          <w:sz w:val="28"/>
          <w:szCs w:val="28"/>
          <w:shd w:val="clear" w:color="auto" w:fill="FFFFFF"/>
        </w:rPr>
        <w:t>e</w:t>
      </w:r>
      <w:r w:rsidRPr="0041161F">
        <w:rPr>
          <w:sz w:val="28"/>
          <w:szCs w:val="28"/>
          <w:shd w:val="clear" w:color="auto" w:fill="FFFFFF"/>
        </w:rPr>
        <w:t>n:</w:t>
      </w:r>
    </w:p>
    <w:p w14:paraId="2797DDCA" w14:textId="3E77BEC2" w:rsidR="00852183" w:rsidRDefault="00852183" w:rsidP="00852183">
      <w:pPr>
        <w:rPr>
          <w:sz w:val="28"/>
          <w:szCs w:val="28"/>
          <w:shd w:val="clear" w:color="auto" w:fill="FFFFFF"/>
        </w:rPr>
      </w:pPr>
      <w:r w:rsidRPr="0041161F">
        <w:rPr>
          <w:sz w:val="28"/>
          <w:szCs w:val="28"/>
          <w:shd w:val="clear" w:color="auto" w:fill="FFFFFF"/>
        </w:rPr>
        <w:t xml:space="preserve">On reading and considering the petition of Peter Frye </w:t>
      </w:r>
      <w:r>
        <w:rPr>
          <w:sz w:val="28"/>
          <w:szCs w:val="28"/>
          <w:shd w:val="clear" w:color="auto" w:fill="FFFFFF"/>
        </w:rPr>
        <w:t>Esq. &amp;</w:t>
      </w:r>
      <w:r w:rsidRPr="0041161F">
        <w:rPr>
          <w:sz w:val="28"/>
          <w:szCs w:val="28"/>
          <w:shd w:val="clear" w:color="auto" w:fill="FFFFFF"/>
        </w:rPr>
        <w:t xml:space="preserve"> others</w:t>
      </w:r>
      <w:r>
        <w:rPr>
          <w:sz w:val="28"/>
          <w:szCs w:val="28"/>
          <w:shd w:val="clear" w:color="auto" w:fill="FFFFFF"/>
        </w:rPr>
        <w:t xml:space="preserve"> of the 5</w:t>
      </w:r>
      <w:r w:rsidRPr="00C1777C">
        <w:rPr>
          <w:sz w:val="28"/>
          <w:szCs w:val="28"/>
          <w:shd w:val="clear" w:color="auto" w:fill="FFFFFF"/>
          <w:vertAlign w:val="superscript"/>
        </w:rPr>
        <w:t>th</w:t>
      </w:r>
      <w:r>
        <w:rPr>
          <w:sz w:val="28"/>
          <w:szCs w:val="28"/>
          <w:shd w:val="clear" w:color="auto" w:fill="FFFFFF"/>
        </w:rPr>
        <w:t xml:space="preserve"> instant</w:t>
      </w:r>
      <w:r w:rsidRPr="0041161F">
        <w:rPr>
          <w:sz w:val="28"/>
          <w:szCs w:val="28"/>
          <w:shd w:val="clear" w:color="auto" w:fill="FFFFFF"/>
        </w:rPr>
        <w:t xml:space="preserve">, directed to the </w:t>
      </w:r>
      <w:r>
        <w:rPr>
          <w:sz w:val="28"/>
          <w:szCs w:val="28"/>
          <w:shd w:val="clear" w:color="auto" w:fill="FFFFFF"/>
        </w:rPr>
        <w:t>S</w:t>
      </w:r>
      <w:r w:rsidRPr="0041161F">
        <w:rPr>
          <w:sz w:val="28"/>
          <w:szCs w:val="28"/>
          <w:shd w:val="clear" w:color="auto" w:fill="FFFFFF"/>
        </w:rPr>
        <w:t xml:space="preserve">electmen, relative to </w:t>
      </w:r>
      <w:r>
        <w:rPr>
          <w:sz w:val="28"/>
          <w:szCs w:val="28"/>
          <w:shd w:val="clear" w:color="auto" w:fill="FFFFFF"/>
        </w:rPr>
        <w:t>D</w:t>
      </w:r>
      <w:r w:rsidRPr="0041161F">
        <w:rPr>
          <w:sz w:val="28"/>
          <w:szCs w:val="28"/>
          <w:shd w:val="clear" w:color="auto" w:fill="FFFFFF"/>
        </w:rPr>
        <w:t xml:space="preserve">isorders by Negros on Election Days, </w:t>
      </w:r>
      <w:r>
        <w:rPr>
          <w:sz w:val="28"/>
          <w:szCs w:val="28"/>
          <w:shd w:val="clear" w:color="auto" w:fill="FFFFFF"/>
        </w:rPr>
        <w:t>etc.</w:t>
      </w:r>
      <w:r w:rsidRPr="0041161F">
        <w:rPr>
          <w:sz w:val="28"/>
          <w:szCs w:val="28"/>
          <w:shd w:val="clear" w:color="auto" w:fill="FFFFFF"/>
        </w:rPr>
        <w:t xml:space="preserve"> to be laid before the </w:t>
      </w:r>
      <w:r>
        <w:rPr>
          <w:sz w:val="28"/>
          <w:szCs w:val="28"/>
          <w:shd w:val="clear" w:color="auto" w:fill="FFFFFF"/>
        </w:rPr>
        <w:t>T</w:t>
      </w:r>
      <w:r w:rsidRPr="0041161F">
        <w:rPr>
          <w:sz w:val="28"/>
          <w:szCs w:val="28"/>
          <w:shd w:val="clear" w:color="auto" w:fill="FFFFFF"/>
        </w:rPr>
        <w:t>own</w:t>
      </w:r>
      <w:r>
        <w:rPr>
          <w:sz w:val="28"/>
          <w:szCs w:val="28"/>
          <w:shd w:val="clear" w:color="auto" w:fill="FFFFFF"/>
        </w:rPr>
        <w:t>,</w:t>
      </w:r>
      <w:r w:rsidRPr="0041161F">
        <w:rPr>
          <w:sz w:val="28"/>
          <w:szCs w:val="28"/>
          <w:shd w:val="clear" w:color="auto" w:fill="FFFFFF"/>
        </w:rPr>
        <w:t xml:space="preserve"> at this meeting. Voted. That it is the mind of the </w:t>
      </w:r>
      <w:r>
        <w:rPr>
          <w:sz w:val="28"/>
          <w:szCs w:val="28"/>
          <w:shd w:val="clear" w:color="auto" w:fill="FFFFFF"/>
        </w:rPr>
        <w:t>T</w:t>
      </w:r>
      <w:r w:rsidRPr="0041161F">
        <w:rPr>
          <w:sz w:val="28"/>
          <w:szCs w:val="28"/>
          <w:shd w:val="clear" w:color="auto" w:fill="FFFFFF"/>
        </w:rPr>
        <w:t xml:space="preserve">own that proper means be used for preventing </w:t>
      </w:r>
      <w:r>
        <w:rPr>
          <w:sz w:val="28"/>
          <w:szCs w:val="28"/>
          <w:shd w:val="clear" w:color="auto" w:fill="FFFFFF"/>
        </w:rPr>
        <w:t>S</w:t>
      </w:r>
      <w:r w:rsidRPr="0041161F">
        <w:rPr>
          <w:sz w:val="28"/>
          <w:szCs w:val="28"/>
          <w:shd w:val="clear" w:color="auto" w:fill="FFFFFF"/>
        </w:rPr>
        <w:t xml:space="preserve">laves especially on Election Days (so called) from wearing </w:t>
      </w:r>
      <w:r>
        <w:rPr>
          <w:sz w:val="28"/>
          <w:szCs w:val="28"/>
          <w:shd w:val="clear" w:color="auto" w:fill="FFFFFF"/>
        </w:rPr>
        <w:t>S</w:t>
      </w:r>
      <w:r w:rsidRPr="0041161F">
        <w:rPr>
          <w:sz w:val="28"/>
          <w:szCs w:val="28"/>
          <w:shd w:val="clear" w:color="auto" w:fill="FFFFFF"/>
        </w:rPr>
        <w:t xml:space="preserve">words, beating </w:t>
      </w:r>
      <w:r>
        <w:rPr>
          <w:sz w:val="28"/>
          <w:szCs w:val="28"/>
          <w:shd w:val="clear" w:color="auto" w:fill="FFFFFF"/>
        </w:rPr>
        <w:t>D</w:t>
      </w:r>
      <w:r w:rsidRPr="0041161F">
        <w:rPr>
          <w:sz w:val="28"/>
          <w:szCs w:val="28"/>
          <w:shd w:val="clear" w:color="auto" w:fill="FFFFFF"/>
        </w:rPr>
        <w:t xml:space="preserve">rums, and making use of </w:t>
      </w:r>
      <w:r>
        <w:rPr>
          <w:sz w:val="28"/>
          <w:szCs w:val="28"/>
          <w:shd w:val="clear" w:color="auto" w:fill="FFFFFF"/>
        </w:rPr>
        <w:t xml:space="preserve">Powder, and </w:t>
      </w:r>
      <w:r>
        <w:rPr>
          <w:sz w:val="28"/>
          <w:szCs w:val="28"/>
          <w:shd w:val="clear" w:color="auto" w:fill="FFFFFF"/>
        </w:rPr>
        <w:t>Colonel</w:t>
      </w:r>
      <w:r>
        <w:rPr>
          <w:sz w:val="28"/>
          <w:szCs w:val="28"/>
          <w:shd w:val="clear" w:color="auto" w:fill="FFFFFF"/>
        </w:rPr>
        <w:t xml:space="preserve"> </w:t>
      </w:r>
      <w:proofErr w:type="spellStart"/>
      <w:r>
        <w:rPr>
          <w:sz w:val="28"/>
          <w:szCs w:val="28"/>
          <w:shd w:val="clear" w:color="auto" w:fill="FFFFFF"/>
        </w:rPr>
        <w:t>Pickman</w:t>
      </w:r>
      <w:proofErr w:type="spellEnd"/>
      <w:r>
        <w:rPr>
          <w:sz w:val="28"/>
          <w:szCs w:val="28"/>
          <w:shd w:val="clear" w:color="auto" w:fill="FFFFFF"/>
        </w:rPr>
        <w:t xml:space="preserve"> and others are directed to endeavor that the mind of the Town herein be observed.</w:t>
      </w:r>
      <w:r w:rsidRPr="0041161F">
        <w:rPr>
          <w:sz w:val="28"/>
          <w:szCs w:val="28"/>
          <w:shd w:val="clear" w:color="auto" w:fill="FFFFFF"/>
        </w:rPr>
        <w:t xml:space="preserve"> </w:t>
      </w:r>
    </w:p>
    <w:p w14:paraId="12DDFA7D" w14:textId="68DF4800" w:rsidR="00852183" w:rsidRDefault="00852183" w:rsidP="00852183">
      <w:pPr>
        <w:rPr>
          <w:sz w:val="28"/>
          <w:szCs w:val="28"/>
          <w:shd w:val="clear" w:color="auto" w:fill="FFFFFF"/>
        </w:rPr>
      </w:pPr>
    </w:p>
    <w:p w14:paraId="74EDA4D6" w14:textId="3E944D13" w:rsidR="00852183" w:rsidRPr="00852183" w:rsidRDefault="00852183" w:rsidP="00852183">
      <w:r w:rsidRPr="00852183">
        <w:rPr>
          <w:i/>
          <w:iCs/>
        </w:rPr>
        <w:t xml:space="preserve">Citation and Credit: </w:t>
      </w:r>
      <w:r w:rsidRPr="00852183">
        <w:t xml:space="preserve">Digital Archive of the City of Salem, Massachusetts (City of Salem&gt;City Council&gt;Town Records). Salem Town Records, 1725-1773, Vols. 4-5, pages 346 &amp; 348 [where is page 347?] </w:t>
      </w:r>
      <w:r>
        <w:t xml:space="preserve">and pages 352-353. </w:t>
      </w:r>
      <w:proofErr w:type="gramStart"/>
      <w:r w:rsidRPr="00852183">
        <w:t>(</w:t>
      </w:r>
      <w:proofErr w:type="gramEnd"/>
      <w:r w:rsidRPr="00852183">
        <w:t>https://records.salem.com/WebLink/)</w:t>
      </w:r>
    </w:p>
    <w:p w14:paraId="1627B7F4" w14:textId="5FBAD048" w:rsidR="00A44139" w:rsidRDefault="00A44139" w:rsidP="00624E17">
      <w:pPr>
        <w:pStyle w:val="Title"/>
      </w:pPr>
      <w:r w:rsidRPr="00357884">
        <w:lastRenderedPageBreak/>
        <w:t>Diary of William Pynchon</w:t>
      </w:r>
    </w:p>
    <w:p w14:paraId="1CD54DA0" w14:textId="3E0FA314" w:rsidR="00624E17" w:rsidRPr="00624E17" w:rsidRDefault="00624E17" w:rsidP="00624E17">
      <w:pPr>
        <w:pStyle w:val="Title"/>
      </w:pPr>
      <w:r>
        <w:t>May 30, 1788</w:t>
      </w:r>
    </w:p>
    <w:p w14:paraId="091713E8" w14:textId="572FB076" w:rsidR="009C471C" w:rsidRPr="009C471C" w:rsidRDefault="009C471C" w:rsidP="009C471C">
      <w:pPr>
        <w:pStyle w:val="NoSpacing"/>
        <w:rPr>
          <w:sz w:val="24"/>
          <w:szCs w:val="24"/>
        </w:rPr>
      </w:pPr>
    </w:p>
    <w:p w14:paraId="0D470660" w14:textId="2D24F7BF" w:rsidR="00A44139" w:rsidRDefault="00A44139" w:rsidP="00A44139">
      <w:pPr>
        <w:pStyle w:val="Title"/>
      </w:pPr>
    </w:p>
    <w:p w14:paraId="4F6CC21C" w14:textId="7E41301A" w:rsidR="00A44139" w:rsidRDefault="00B060B4" w:rsidP="00A44139">
      <w:pPr>
        <w:pStyle w:val="Title"/>
      </w:pPr>
      <w:r>
        <w:rPr>
          <w:noProof/>
        </w:rPr>
        <w:drawing>
          <wp:anchor distT="0" distB="0" distL="114300" distR="114300" simplePos="0" relativeHeight="251730944" behindDoc="0" locked="0" layoutInCell="1" allowOverlap="1" wp14:anchorId="67B145F2" wp14:editId="13DFFC18">
            <wp:simplePos x="0" y="0"/>
            <wp:positionH relativeFrom="margin">
              <wp:align>center</wp:align>
            </wp:positionH>
            <wp:positionV relativeFrom="margin">
              <wp:posOffset>1447800</wp:posOffset>
            </wp:positionV>
            <wp:extent cx="4988560" cy="1280160"/>
            <wp:effectExtent l="0" t="0" r="2540" b="0"/>
            <wp:wrapSquare wrapText="bothSides"/>
            <wp:docPr id="14" name="Picture 14" descr="A brief typed diary entry with two sections highlighted in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rief typed diary entry with two sections highlighted in yellow."/>
                    <pic:cNvPicPr/>
                  </pic:nvPicPr>
                  <pic:blipFill rotWithShape="1">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7692" b="4968"/>
                    <a:stretch/>
                  </pic:blipFill>
                  <pic:spPr bwMode="auto">
                    <a:xfrm>
                      <a:off x="0" y="0"/>
                      <a:ext cx="4988560" cy="1280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5953" w:rsidRPr="00F05953">
        <w:rPr>
          <w:noProof/>
        </w:rPr>
        <w:t xml:space="preserve"> </w:t>
      </w:r>
    </w:p>
    <w:p w14:paraId="5C5781C3" w14:textId="7A0A1D23" w:rsidR="00A44139" w:rsidRDefault="00A44139" w:rsidP="00A44139">
      <w:pPr>
        <w:pStyle w:val="Title"/>
      </w:pPr>
    </w:p>
    <w:p w14:paraId="14A1DA24" w14:textId="00531BFC" w:rsidR="00A44139" w:rsidRDefault="004030B4" w:rsidP="00A44139">
      <w:pPr>
        <w:pStyle w:val="Title"/>
      </w:pPr>
      <w:r w:rsidRPr="009C471C">
        <w:rPr>
          <w:noProof/>
          <w:sz w:val="24"/>
          <w:szCs w:val="24"/>
        </w:rPr>
        <mc:AlternateContent>
          <mc:Choice Requires="wps">
            <w:drawing>
              <wp:anchor distT="0" distB="0" distL="114300" distR="114300" simplePos="0" relativeHeight="251735040" behindDoc="0" locked="0" layoutInCell="1" allowOverlap="1" wp14:anchorId="3E48606D" wp14:editId="39B81750">
                <wp:simplePos x="0" y="0"/>
                <wp:positionH relativeFrom="margin">
                  <wp:align>center</wp:align>
                </wp:positionH>
                <wp:positionV relativeFrom="paragraph">
                  <wp:posOffset>5715</wp:posOffset>
                </wp:positionV>
                <wp:extent cx="4886325" cy="461010"/>
                <wp:effectExtent l="0" t="0" r="9525" b="0"/>
                <wp:wrapNone/>
                <wp:docPr id="20" name="Rectangle: Rounded Corners 20" descr="An accounting document with columns of many numbers written by hand in cursive with ink."/>
                <wp:cNvGraphicFramePr/>
                <a:graphic xmlns:a="http://schemas.openxmlformats.org/drawingml/2006/main">
                  <a:graphicData uri="http://schemas.microsoft.com/office/word/2010/wordprocessingShape">
                    <wps:wsp>
                      <wps:cNvSpPr/>
                      <wps:spPr>
                        <a:xfrm>
                          <a:off x="0" y="0"/>
                          <a:ext cx="4886325" cy="461010"/>
                        </a:xfrm>
                        <a:prstGeom prst="roundRect">
                          <a:avLst/>
                        </a:prstGeom>
                        <a:solidFill>
                          <a:srgbClr val="FFFF00">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1D1173" id="Rectangle: Rounded Corners 20" o:spid="_x0000_s1026" alt="An accounting document with columns of many numbers written by hand in cursive with ink." style="position:absolute;margin-left:0;margin-top:.45pt;width:384.75pt;height:36.3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" fillcolor="yellow" stroked="f" strokeweight="2pt">
                <v:fill opacity="13107f"/>
                <w10:wrap anchorx="margin"/>
              </v:roundrect>
            </w:pict>
          </mc:Fallback>
        </mc:AlternateContent>
      </w:r>
    </w:p>
    <w:p w14:paraId="78E8E8A2" w14:textId="6E3133BF" w:rsidR="00A44139" w:rsidRDefault="00B060B4" w:rsidP="00A44139">
      <w:pPr>
        <w:pStyle w:val="Title"/>
      </w:pPr>
      <w:r>
        <w:rPr>
          <w:noProof/>
        </w:rPr>
        <w:drawing>
          <wp:anchor distT="0" distB="0" distL="114300" distR="114300" simplePos="0" relativeHeight="251718655" behindDoc="0" locked="0" layoutInCell="1" allowOverlap="1" wp14:anchorId="06FA20FA" wp14:editId="464F875B">
            <wp:simplePos x="0" y="0"/>
            <wp:positionH relativeFrom="margin">
              <wp:align>center</wp:align>
            </wp:positionH>
            <wp:positionV relativeFrom="margin">
              <wp:posOffset>3057525</wp:posOffset>
            </wp:positionV>
            <wp:extent cx="5090160" cy="59563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t="9302"/>
                    <a:stretch/>
                  </pic:blipFill>
                  <pic:spPr bwMode="auto">
                    <a:xfrm>
                      <a:off x="0" y="0"/>
                      <a:ext cx="5090160" cy="595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86BDA5" w14:textId="709B162D" w:rsidR="00A44139" w:rsidRDefault="004030B4" w:rsidP="00A44139">
      <w:pPr>
        <w:pStyle w:val="Title"/>
      </w:pPr>
      <w:r w:rsidRPr="009C471C">
        <w:rPr>
          <w:noProof/>
          <w:sz w:val="24"/>
          <w:szCs w:val="24"/>
        </w:rPr>
        <mc:AlternateContent>
          <mc:Choice Requires="wps">
            <w:drawing>
              <wp:anchor distT="0" distB="0" distL="114300" distR="114300" simplePos="0" relativeHeight="251737088" behindDoc="0" locked="0" layoutInCell="1" allowOverlap="1" wp14:anchorId="0605590B" wp14:editId="68348806">
                <wp:simplePos x="0" y="0"/>
                <wp:positionH relativeFrom="margin">
                  <wp:posOffset>1600200</wp:posOffset>
                </wp:positionH>
                <wp:positionV relativeFrom="paragraph">
                  <wp:posOffset>10159</wp:posOffset>
                </wp:positionV>
                <wp:extent cx="5007610" cy="942975"/>
                <wp:effectExtent l="0" t="0" r="2540" b="9525"/>
                <wp:wrapNone/>
                <wp:docPr id="21" name="Rectangle: Rounded Corners 21" descr="A brief typed diary entry with two sections highlighted in yellow."/>
                <wp:cNvGraphicFramePr/>
                <a:graphic xmlns:a="http://schemas.openxmlformats.org/drawingml/2006/main">
                  <a:graphicData uri="http://schemas.microsoft.com/office/word/2010/wordprocessingShape">
                    <wps:wsp>
                      <wps:cNvSpPr/>
                      <wps:spPr>
                        <a:xfrm>
                          <a:off x="0" y="0"/>
                          <a:ext cx="5007610" cy="942975"/>
                        </a:xfrm>
                        <a:prstGeom prst="roundRect">
                          <a:avLst/>
                        </a:prstGeom>
                        <a:solidFill>
                          <a:srgbClr val="FFFF00">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AF603" id="Rectangle: Rounded Corners 21" o:spid="_x0000_s1026" alt="A brief typed diary entry with two sections highlighted in yellow." style="position:absolute;margin-left:126pt;margin-top:.8pt;width:394.3pt;height:74.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" fillcolor="yellow" stroked="f" strokeweight="2pt">
                <v:fill opacity="13107f"/>
                <w10:wrap anchorx="margin"/>
              </v:roundrect>
            </w:pict>
          </mc:Fallback>
        </mc:AlternateContent>
      </w:r>
    </w:p>
    <w:p w14:paraId="64634EE2" w14:textId="32438B30" w:rsidR="00A44139" w:rsidRDefault="00B060B4" w:rsidP="00A44139">
      <w:pPr>
        <w:pStyle w:val="Title"/>
      </w:pPr>
      <w:r>
        <w:rPr>
          <w:noProof/>
        </w:rPr>
        <w:drawing>
          <wp:anchor distT="0" distB="0" distL="114300" distR="114300" simplePos="0" relativeHeight="251728896" behindDoc="0" locked="0" layoutInCell="1" allowOverlap="1" wp14:anchorId="61AC1385" wp14:editId="4D983715">
            <wp:simplePos x="0" y="0"/>
            <wp:positionH relativeFrom="margin">
              <wp:align>center</wp:align>
            </wp:positionH>
            <wp:positionV relativeFrom="margin">
              <wp:posOffset>3543300</wp:posOffset>
            </wp:positionV>
            <wp:extent cx="5104738" cy="548640"/>
            <wp:effectExtent l="0" t="0" r="1270" b="381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104738" cy="548640"/>
                    </a:xfrm>
                    <a:prstGeom prst="rect">
                      <a:avLst/>
                    </a:prstGeom>
                  </pic:spPr>
                </pic:pic>
              </a:graphicData>
            </a:graphic>
            <wp14:sizeRelH relativeFrom="margin">
              <wp14:pctWidth>0</wp14:pctWidth>
            </wp14:sizeRelH>
            <wp14:sizeRelV relativeFrom="margin">
              <wp14:pctHeight>0</wp14:pctHeight>
            </wp14:sizeRelV>
          </wp:anchor>
        </w:drawing>
      </w:r>
    </w:p>
    <w:p w14:paraId="402C395A" w14:textId="06680E8B" w:rsidR="00A44139" w:rsidRDefault="00A44139" w:rsidP="00A44139">
      <w:pPr>
        <w:pStyle w:val="Title"/>
      </w:pPr>
    </w:p>
    <w:p w14:paraId="6A2AD0A0" w14:textId="5A21C034" w:rsidR="00A44139" w:rsidRDefault="00A44139" w:rsidP="00A44139">
      <w:pPr>
        <w:pStyle w:val="Title"/>
      </w:pPr>
    </w:p>
    <w:p w14:paraId="25A59B4C" w14:textId="77777777" w:rsidR="00852183" w:rsidRPr="00624E17" w:rsidRDefault="00852183" w:rsidP="00624E17"/>
    <w:p w14:paraId="5A2858EE" w14:textId="4ABB4B0B" w:rsidR="00A44139" w:rsidRDefault="00A44139" w:rsidP="00A44139">
      <w:pPr>
        <w:pStyle w:val="Title"/>
        <w:rPr>
          <w:rStyle w:val="Emphasis"/>
          <w:sz w:val="24"/>
          <w:szCs w:val="24"/>
        </w:rPr>
      </w:pPr>
    </w:p>
    <w:p w14:paraId="03615773" w14:textId="65EA6057" w:rsidR="00C46242" w:rsidRPr="00C46242" w:rsidRDefault="00E7294C" w:rsidP="00C46242">
      <w:r w:rsidRPr="00A44139">
        <w:rPr>
          <w:rStyle w:val="Emphasis"/>
          <w:rFonts w:cstheme="minorHAnsi"/>
          <w:sz w:val="24"/>
          <w:szCs w:val="24"/>
        </w:rPr>
        <w:t>Citation and Credit:</w:t>
      </w:r>
      <w:r w:rsidR="00C46242" w:rsidRPr="00C46242">
        <w:t xml:space="preserve"> </w:t>
      </w:r>
      <w:r w:rsidR="00B060B4" w:rsidRPr="00B060B4">
        <w:t>Pynchon, W., Oliver, F. E. (Fitch Edward). (1890). </w:t>
      </w:r>
      <w:r w:rsidR="00B060B4" w:rsidRPr="00B060B4">
        <w:rPr>
          <w:i/>
          <w:iCs/>
        </w:rPr>
        <w:t>The diary of William Pynchon of Salem.</w:t>
      </w:r>
      <w:r w:rsidR="00B060B4" w:rsidRPr="00B060B4">
        <w:t xml:space="preserve"> Boston: Houghton, </w:t>
      </w:r>
      <w:proofErr w:type="gramStart"/>
      <w:r w:rsidR="00B060B4" w:rsidRPr="00B060B4">
        <w:t>Mifflin</w:t>
      </w:r>
      <w:proofErr w:type="gramEnd"/>
      <w:r w:rsidR="00B060B4" w:rsidRPr="00B060B4">
        <w:t xml:space="preserve"> and</w:t>
      </w:r>
      <w:r w:rsidR="00B060B4">
        <w:t xml:space="preserve"> Co, 308-309. (</w:t>
      </w:r>
      <w:r w:rsidR="00B060B4" w:rsidRPr="00B060B4">
        <w:t>https://hdl.handle.net/2027/uma.ark:/13960/t8w95bx85</w:t>
      </w:r>
      <w:r w:rsidR="00B060B4">
        <w:t>)</w:t>
      </w:r>
    </w:p>
    <w:p w14:paraId="22901CC6" w14:textId="05E135AB" w:rsidR="00C46242" w:rsidRDefault="00C46242" w:rsidP="00624E17">
      <w:pPr>
        <w:pStyle w:val="Title"/>
      </w:pPr>
      <w:r w:rsidRPr="00C46242">
        <w:lastRenderedPageBreak/>
        <w:t>Diary of William Bentley</w:t>
      </w:r>
    </w:p>
    <w:p w14:paraId="38A4D4C1" w14:textId="2682C682" w:rsidR="00624E17" w:rsidRPr="00624E17" w:rsidRDefault="00624E17" w:rsidP="00624E17">
      <w:pPr>
        <w:pStyle w:val="Title"/>
      </w:pPr>
      <w:r>
        <w:t>June 3, 1817</w:t>
      </w:r>
    </w:p>
    <w:p w14:paraId="6A1C9B84" w14:textId="26C2ECD5" w:rsidR="00C46242" w:rsidRDefault="00C46242" w:rsidP="00C46242"/>
    <w:p w14:paraId="6282A566" w14:textId="783C4FEB" w:rsidR="00C46242" w:rsidRDefault="00C46242" w:rsidP="00C46242"/>
    <w:p w14:paraId="0ABAF424" w14:textId="6A04158D" w:rsidR="00C46242" w:rsidRDefault="004030B4" w:rsidP="00C46242">
      <w:r>
        <w:rPr>
          <w:noProof/>
        </w:rPr>
        <w:drawing>
          <wp:inline distT="0" distB="0" distL="0" distR="0" wp14:anchorId="5A1A1BB0" wp14:editId="13C02669">
            <wp:extent cx="8229600" cy="3571875"/>
            <wp:effectExtent l="0" t="0" r="0" b="9525"/>
            <wp:docPr id="22" name="Picture 22" descr="A typed diary 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typed diary entry."/>
                    <pic:cNvPicPr/>
                  </pic:nvPicPr>
                  <pic:blipFill rotWithShape="1">
                    <a:blip r:embed="rId13"/>
                    <a:srcRect t="2063" b="1239"/>
                    <a:stretch/>
                  </pic:blipFill>
                  <pic:spPr bwMode="auto">
                    <a:xfrm>
                      <a:off x="0" y="0"/>
                      <a:ext cx="8229600" cy="3571875"/>
                    </a:xfrm>
                    <a:prstGeom prst="rect">
                      <a:avLst/>
                    </a:prstGeom>
                    <a:ln>
                      <a:noFill/>
                    </a:ln>
                    <a:extLst>
                      <a:ext uri="{53640926-AAD7-44D8-BBD7-CCE9431645EC}">
                        <a14:shadowObscured xmlns:a14="http://schemas.microsoft.com/office/drawing/2010/main"/>
                      </a:ext>
                    </a:extLst>
                  </pic:spPr>
                </pic:pic>
              </a:graphicData>
            </a:graphic>
          </wp:inline>
        </w:drawing>
      </w:r>
    </w:p>
    <w:p w14:paraId="098FD59B" w14:textId="77777777" w:rsidR="00624E17" w:rsidRDefault="00624E17" w:rsidP="00C46242">
      <w:pPr>
        <w:rPr>
          <w:rStyle w:val="Emphasis"/>
          <w:rFonts w:cstheme="minorHAnsi"/>
          <w:sz w:val="24"/>
          <w:szCs w:val="24"/>
        </w:rPr>
      </w:pPr>
    </w:p>
    <w:p w14:paraId="2BFE252B" w14:textId="6E0244BE" w:rsidR="00C46242" w:rsidRPr="00A44139" w:rsidRDefault="00C46242" w:rsidP="00C46242">
      <w:r w:rsidRPr="00A44139">
        <w:rPr>
          <w:rStyle w:val="Emphasis"/>
          <w:rFonts w:cstheme="minorHAnsi"/>
          <w:sz w:val="24"/>
          <w:szCs w:val="24"/>
        </w:rPr>
        <w:t>Citation and Credit:</w:t>
      </w:r>
      <w:r w:rsidRPr="00C46242">
        <w:t xml:space="preserve"> </w:t>
      </w:r>
      <w:r w:rsidR="004030B4" w:rsidRPr="004030B4">
        <w:t>Bentley, W., Waters, A. G., Dalrymple, M., Waters, J. Gilbert., Essex Institute. (1905). </w:t>
      </w:r>
      <w:r w:rsidR="004030B4" w:rsidRPr="004030B4">
        <w:rPr>
          <w:i/>
          <w:iCs/>
        </w:rPr>
        <w:t xml:space="preserve">The diary of William Bentley, D. </w:t>
      </w:r>
      <w:proofErr w:type="gramStart"/>
      <w:r w:rsidR="004030B4" w:rsidRPr="004030B4">
        <w:rPr>
          <w:i/>
          <w:iCs/>
        </w:rPr>
        <w:t>D..</w:t>
      </w:r>
      <w:proofErr w:type="gramEnd"/>
      <w:r w:rsidR="004030B4" w:rsidRPr="004030B4">
        <w:t> Salem, Mass.: The Essex institute</w:t>
      </w:r>
      <w:r w:rsidR="00D453F4">
        <w:t>, 457</w:t>
      </w:r>
      <w:r w:rsidR="004030B4" w:rsidRPr="004030B4">
        <w:t>.</w:t>
      </w:r>
      <w:r w:rsidR="004030B4">
        <w:t xml:space="preserve"> (</w:t>
      </w:r>
      <w:r w:rsidR="004030B4" w:rsidRPr="004030B4">
        <w:t>https://hdl.handle.net/2027/yale.39002005662607</w:t>
      </w:r>
      <w:r w:rsidR="004030B4">
        <w:t>)</w:t>
      </w:r>
    </w:p>
    <w:sectPr w:rsidR="00C46242" w:rsidRPr="00A44139" w:rsidSect="00A44139">
      <w:type w:val="continuous"/>
      <w:pgSz w:w="15840" w:h="12240" w:orient="landscape"/>
      <w:pgMar w:top="1440" w:right="1440" w:bottom="1440" w:left="144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97595"/>
    <w:multiLevelType w:val="hybridMultilevel"/>
    <w:tmpl w:val="9864B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885A8B"/>
    <w:multiLevelType w:val="hybridMultilevel"/>
    <w:tmpl w:val="9864B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170ABA"/>
    <w:multiLevelType w:val="hybridMultilevel"/>
    <w:tmpl w:val="9864B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F4"/>
    <w:rsid w:val="00017D14"/>
    <w:rsid w:val="00036BF4"/>
    <w:rsid w:val="0005428C"/>
    <w:rsid w:val="00062842"/>
    <w:rsid w:val="000C0A09"/>
    <w:rsid w:val="000C1647"/>
    <w:rsid w:val="000D4CFA"/>
    <w:rsid w:val="000E2EF4"/>
    <w:rsid w:val="00100ADB"/>
    <w:rsid w:val="00161588"/>
    <w:rsid w:val="00164A66"/>
    <w:rsid w:val="001B06DD"/>
    <w:rsid w:val="001B1510"/>
    <w:rsid w:val="002002B1"/>
    <w:rsid w:val="00200F16"/>
    <w:rsid w:val="00240468"/>
    <w:rsid w:val="002A3823"/>
    <w:rsid w:val="002D6D98"/>
    <w:rsid w:val="002E1151"/>
    <w:rsid w:val="002E231C"/>
    <w:rsid w:val="002F24A5"/>
    <w:rsid w:val="00357884"/>
    <w:rsid w:val="003916D8"/>
    <w:rsid w:val="003A09E3"/>
    <w:rsid w:val="003A44DD"/>
    <w:rsid w:val="004030B4"/>
    <w:rsid w:val="00407783"/>
    <w:rsid w:val="0041161F"/>
    <w:rsid w:val="00422788"/>
    <w:rsid w:val="00440A1B"/>
    <w:rsid w:val="0044373F"/>
    <w:rsid w:val="004803CF"/>
    <w:rsid w:val="004814A9"/>
    <w:rsid w:val="00490A4A"/>
    <w:rsid w:val="004B5A3C"/>
    <w:rsid w:val="00507C26"/>
    <w:rsid w:val="00516060"/>
    <w:rsid w:val="00516F66"/>
    <w:rsid w:val="005B3EE2"/>
    <w:rsid w:val="00606774"/>
    <w:rsid w:val="00624E17"/>
    <w:rsid w:val="00644E8A"/>
    <w:rsid w:val="00665316"/>
    <w:rsid w:val="00665AF3"/>
    <w:rsid w:val="006825F4"/>
    <w:rsid w:val="00692D1D"/>
    <w:rsid w:val="006966A3"/>
    <w:rsid w:val="006B3458"/>
    <w:rsid w:val="006C7583"/>
    <w:rsid w:val="006E7E95"/>
    <w:rsid w:val="0072280A"/>
    <w:rsid w:val="0076782A"/>
    <w:rsid w:val="00767D0F"/>
    <w:rsid w:val="00784254"/>
    <w:rsid w:val="007978EE"/>
    <w:rsid w:val="007D4ECD"/>
    <w:rsid w:val="007F1A36"/>
    <w:rsid w:val="007F42C6"/>
    <w:rsid w:val="008016D1"/>
    <w:rsid w:val="008345A4"/>
    <w:rsid w:val="00840F86"/>
    <w:rsid w:val="00852183"/>
    <w:rsid w:val="008F7FCD"/>
    <w:rsid w:val="00902740"/>
    <w:rsid w:val="00906AE2"/>
    <w:rsid w:val="009146AD"/>
    <w:rsid w:val="009150AA"/>
    <w:rsid w:val="00977C40"/>
    <w:rsid w:val="009A13EE"/>
    <w:rsid w:val="009C100B"/>
    <w:rsid w:val="009C471C"/>
    <w:rsid w:val="009E0B0A"/>
    <w:rsid w:val="00A4030E"/>
    <w:rsid w:val="00A44139"/>
    <w:rsid w:val="00A458B1"/>
    <w:rsid w:val="00A54630"/>
    <w:rsid w:val="00A71F7F"/>
    <w:rsid w:val="00A87534"/>
    <w:rsid w:val="00A908E1"/>
    <w:rsid w:val="00AF29C0"/>
    <w:rsid w:val="00B04C83"/>
    <w:rsid w:val="00B060B4"/>
    <w:rsid w:val="00B13C29"/>
    <w:rsid w:val="00B566FF"/>
    <w:rsid w:val="00B60045"/>
    <w:rsid w:val="00BA102C"/>
    <w:rsid w:val="00BE4AD7"/>
    <w:rsid w:val="00C00A2E"/>
    <w:rsid w:val="00C1777C"/>
    <w:rsid w:val="00C46242"/>
    <w:rsid w:val="00C87E5B"/>
    <w:rsid w:val="00C9116C"/>
    <w:rsid w:val="00CA01C9"/>
    <w:rsid w:val="00CC3B5B"/>
    <w:rsid w:val="00CC401C"/>
    <w:rsid w:val="00CD4289"/>
    <w:rsid w:val="00CE0431"/>
    <w:rsid w:val="00CE1507"/>
    <w:rsid w:val="00D0432D"/>
    <w:rsid w:val="00D10E05"/>
    <w:rsid w:val="00D445D8"/>
    <w:rsid w:val="00D453F4"/>
    <w:rsid w:val="00D56F19"/>
    <w:rsid w:val="00D94596"/>
    <w:rsid w:val="00DB047C"/>
    <w:rsid w:val="00DC2663"/>
    <w:rsid w:val="00DD4BEB"/>
    <w:rsid w:val="00DD7C5B"/>
    <w:rsid w:val="00DE1AC3"/>
    <w:rsid w:val="00DF0F02"/>
    <w:rsid w:val="00DF7878"/>
    <w:rsid w:val="00E53659"/>
    <w:rsid w:val="00E7294C"/>
    <w:rsid w:val="00EA02CD"/>
    <w:rsid w:val="00EB0F86"/>
    <w:rsid w:val="00EB6FEC"/>
    <w:rsid w:val="00EB7BB0"/>
    <w:rsid w:val="00ED5A22"/>
    <w:rsid w:val="00EE4CD0"/>
    <w:rsid w:val="00EE7BB6"/>
    <w:rsid w:val="00EF3D70"/>
    <w:rsid w:val="00F0414D"/>
    <w:rsid w:val="00F05953"/>
    <w:rsid w:val="00F05BF8"/>
    <w:rsid w:val="00F3361A"/>
    <w:rsid w:val="00FA3FA0"/>
    <w:rsid w:val="00FF08E0"/>
    <w:rsid w:val="00FF2C23"/>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5E8B"/>
  <w15:docId w15:val="{FED80A9A-EE8E-4658-B1AD-184E59D8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183"/>
  </w:style>
  <w:style w:type="paragraph" w:styleId="Heading1">
    <w:name w:val="heading 1"/>
    <w:basedOn w:val="Normal"/>
    <w:next w:val="Normal"/>
    <w:link w:val="Heading1Char"/>
    <w:uiPriority w:val="9"/>
    <w:qFormat/>
    <w:rsid w:val="00EE4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link w:val="Heading6Char"/>
    <w:uiPriority w:val="9"/>
    <w:qFormat/>
    <w:rsid w:val="007D4EC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FCD"/>
    <w:rPr>
      <w:rFonts w:ascii="Tahoma" w:hAnsi="Tahoma" w:cs="Tahoma"/>
      <w:sz w:val="16"/>
      <w:szCs w:val="16"/>
    </w:rPr>
  </w:style>
  <w:style w:type="paragraph" w:styleId="NormalWeb">
    <w:name w:val="Normal (Web)"/>
    <w:basedOn w:val="Normal"/>
    <w:uiPriority w:val="99"/>
    <w:semiHidden/>
    <w:unhideWhenUsed/>
    <w:rsid w:val="00CE15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1F7F"/>
    <w:rPr>
      <w:color w:val="0000FF" w:themeColor="hyperlink"/>
      <w:u w:val="single"/>
    </w:rPr>
  </w:style>
  <w:style w:type="character" w:styleId="UnresolvedMention">
    <w:name w:val="Unresolved Mention"/>
    <w:basedOn w:val="DefaultParagraphFont"/>
    <w:uiPriority w:val="99"/>
    <w:semiHidden/>
    <w:unhideWhenUsed/>
    <w:rsid w:val="00A71F7F"/>
    <w:rPr>
      <w:color w:val="605E5C"/>
      <w:shd w:val="clear" w:color="auto" w:fill="E1DFDD"/>
    </w:rPr>
  </w:style>
  <w:style w:type="character" w:customStyle="1" w:styleId="Heading6Char">
    <w:name w:val="Heading 6 Char"/>
    <w:basedOn w:val="DefaultParagraphFont"/>
    <w:link w:val="Heading6"/>
    <w:uiPriority w:val="9"/>
    <w:rsid w:val="007D4ECD"/>
    <w:rPr>
      <w:rFonts w:ascii="Times New Roman" w:eastAsia="Times New Roman" w:hAnsi="Times New Roman" w:cs="Times New Roman"/>
      <w:b/>
      <w:bCs/>
      <w:sz w:val="15"/>
      <w:szCs w:val="15"/>
    </w:rPr>
  </w:style>
  <w:style w:type="paragraph" w:styleId="Title">
    <w:name w:val="Title"/>
    <w:basedOn w:val="Normal"/>
    <w:next w:val="Normal"/>
    <w:link w:val="TitleChar"/>
    <w:uiPriority w:val="10"/>
    <w:qFormat/>
    <w:rsid w:val="000E2E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EF4"/>
    <w:rPr>
      <w:rFonts w:asciiTheme="majorHAnsi" w:eastAsiaTheme="majorEastAsia" w:hAnsiTheme="majorHAnsi" w:cstheme="majorBidi"/>
      <w:spacing w:val="-10"/>
      <w:kern w:val="28"/>
      <w:sz w:val="56"/>
      <w:szCs w:val="56"/>
    </w:rPr>
  </w:style>
  <w:style w:type="paragraph" w:styleId="NoSpacing">
    <w:name w:val="No Spacing"/>
    <w:uiPriority w:val="1"/>
    <w:qFormat/>
    <w:rsid w:val="00ED5A22"/>
    <w:pPr>
      <w:spacing w:after="0" w:line="240" w:lineRule="auto"/>
    </w:pPr>
  </w:style>
  <w:style w:type="character" w:customStyle="1" w:styleId="Heading1Char">
    <w:name w:val="Heading 1 Char"/>
    <w:basedOn w:val="DefaultParagraphFont"/>
    <w:link w:val="Heading1"/>
    <w:uiPriority w:val="9"/>
    <w:rsid w:val="00EE4CD0"/>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E4CD0"/>
    <w:pPr>
      <w:ind w:left="720"/>
      <w:contextualSpacing/>
    </w:pPr>
  </w:style>
  <w:style w:type="character" w:styleId="Emphasis">
    <w:name w:val="Emphasis"/>
    <w:basedOn w:val="DefaultParagraphFont"/>
    <w:uiPriority w:val="20"/>
    <w:qFormat/>
    <w:rsid w:val="00EE4CD0"/>
    <w:rPr>
      <w:i/>
      <w:iCs/>
    </w:rPr>
  </w:style>
  <w:style w:type="character" w:styleId="FollowedHyperlink">
    <w:name w:val="FollowedHyperlink"/>
    <w:basedOn w:val="DefaultParagraphFont"/>
    <w:uiPriority w:val="99"/>
    <w:semiHidden/>
    <w:unhideWhenUsed/>
    <w:rsid w:val="002E11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1989">
      <w:bodyDiv w:val="1"/>
      <w:marLeft w:val="0"/>
      <w:marRight w:val="0"/>
      <w:marTop w:val="0"/>
      <w:marBottom w:val="0"/>
      <w:divBdr>
        <w:top w:val="none" w:sz="0" w:space="0" w:color="auto"/>
        <w:left w:val="none" w:sz="0" w:space="0" w:color="auto"/>
        <w:bottom w:val="none" w:sz="0" w:space="0" w:color="auto"/>
        <w:right w:val="none" w:sz="0" w:space="0" w:color="auto"/>
      </w:divBdr>
      <w:divsChild>
        <w:div w:id="1449617487">
          <w:marLeft w:val="0"/>
          <w:marRight w:val="0"/>
          <w:marTop w:val="0"/>
          <w:marBottom w:val="150"/>
          <w:divBdr>
            <w:top w:val="none" w:sz="0" w:space="0" w:color="auto"/>
            <w:left w:val="none" w:sz="0" w:space="0" w:color="auto"/>
            <w:bottom w:val="none" w:sz="0" w:space="0" w:color="auto"/>
            <w:right w:val="none" w:sz="0" w:space="0" w:color="auto"/>
          </w:divBdr>
          <w:divsChild>
            <w:div w:id="1136025819">
              <w:marLeft w:val="0"/>
              <w:marRight w:val="0"/>
              <w:marTop w:val="0"/>
              <w:marBottom w:val="0"/>
              <w:divBdr>
                <w:top w:val="none" w:sz="0" w:space="0" w:color="auto"/>
                <w:left w:val="none" w:sz="0" w:space="0" w:color="auto"/>
                <w:bottom w:val="none" w:sz="0" w:space="0" w:color="auto"/>
                <w:right w:val="none" w:sz="0" w:space="0" w:color="auto"/>
              </w:divBdr>
            </w:div>
          </w:divsChild>
        </w:div>
        <w:div w:id="1578779855">
          <w:marLeft w:val="0"/>
          <w:marRight w:val="0"/>
          <w:marTop w:val="0"/>
          <w:marBottom w:val="150"/>
          <w:divBdr>
            <w:top w:val="none" w:sz="0" w:space="0" w:color="auto"/>
            <w:left w:val="none" w:sz="0" w:space="0" w:color="auto"/>
            <w:bottom w:val="none" w:sz="0" w:space="0" w:color="auto"/>
            <w:right w:val="none" w:sz="0" w:space="0" w:color="auto"/>
          </w:divBdr>
          <w:divsChild>
            <w:div w:id="878856002">
              <w:marLeft w:val="0"/>
              <w:marRight w:val="0"/>
              <w:marTop w:val="0"/>
              <w:marBottom w:val="0"/>
              <w:divBdr>
                <w:top w:val="none" w:sz="0" w:space="0" w:color="auto"/>
                <w:left w:val="none" w:sz="0" w:space="0" w:color="auto"/>
                <w:bottom w:val="none" w:sz="0" w:space="0" w:color="auto"/>
                <w:right w:val="none" w:sz="0" w:space="0" w:color="auto"/>
              </w:divBdr>
            </w:div>
          </w:divsChild>
        </w:div>
        <w:div w:id="356850972">
          <w:marLeft w:val="0"/>
          <w:marRight w:val="0"/>
          <w:marTop w:val="0"/>
          <w:marBottom w:val="150"/>
          <w:divBdr>
            <w:top w:val="none" w:sz="0" w:space="0" w:color="auto"/>
            <w:left w:val="none" w:sz="0" w:space="0" w:color="auto"/>
            <w:bottom w:val="none" w:sz="0" w:space="0" w:color="auto"/>
            <w:right w:val="none" w:sz="0" w:space="0" w:color="auto"/>
          </w:divBdr>
          <w:divsChild>
            <w:div w:id="1161896155">
              <w:marLeft w:val="0"/>
              <w:marRight w:val="0"/>
              <w:marTop w:val="0"/>
              <w:marBottom w:val="0"/>
              <w:divBdr>
                <w:top w:val="none" w:sz="0" w:space="0" w:color="auto"/>
                <w:left w:val="none" w:sz="0" w:space="0" w:color="auto"/>
                <w:bottom w:val="none" w:sz="0" w:space="0" w:color="auto"/>
                <w:right w:val="none" w:sz="0" w:space="0" w:color="auto"/>
              </w:divBdr>
            </w:div>
          </w:divsChild>
        </w:div>
        <w:div w:id="1419718266">
          <w:marLeft w:val="0"/>
          <w:marRight w:val="0"/>
          <w:marTop w:val="0"/>
          <w:marBottom w:val="150"/>
          <w:divBdr>
            <w:top w:val="none" w:sz="0" w:space="0" w:color="auto"/>
            <w:left w:val="none" w:sz="0" w:space="0" w:color="auto"/>
            <w:bottom w:val="none" w:sz="0" w:space="0" w:color="auto"/>
            <w:right w:val="none" w:sz="0" w:space="0" w:color="auto"/>
          </w:divBdr>
          <w:divsChild>
            <w:div w:id="10486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091">
      <w:bodyDiv w:val="1"/>
      <w:marLeft w:val="0"/>
      <w:marRight w:val="0"/>
      <w:marTop w:val="0"/>
      <w:marBottom w:val="0"/>
      <w:divBdr>
        <w:top w:val="none" w:sz="0" w:space="0" w:color="auto"/>
        <w:left w:val="none" w:sz="0" w:space="0" w:color="auto"/>
        <w:bottom w:val="none" w:sz="0" w:space="0" w:color="auto"/>
        <w:right w:val="none" w:sz="0" w:space="0" w:color="auto"/>
      </w:divBdr>
    </w:div>
    <w:div w:id="471213150">
      <w:bodyDiv w:val="1"/>
      <w:marLeft w:val="0"/>
      <w:marRight w:val="0"/>
      <w:marTop w:val="0"/>
      <w:marBottom w:val="0"/>
      <w:divBdr>
        <w:top w:val="none" w:sz="0" w:space="0" w:color="auto"/>
        <w:left w:val="none" w:sz="0" w:space="0" w:color="auto"/>
        <w:bottom w:val="none" w:sz="0" w:space="0" w:color="auto"/>
        <w:right w:val="none" w:sz="0" w:space="0" w:color="auto"/>
      </w:divBdr>
    </w:div>
    <w:div w:id="578948831">
      <w:bodyDiv w:val="1"/>
      <w:marLeft w:val="0"/>
      <w:marRight w:val="0"/>
      <w:marTop w:val="0"/>
      <w:marBottom w:val="0"/>
      <w:divBdr>
        <w:top w:val="none" w:sz="0" w:space="0" w:color="auto"/>
        <w:left w:val="none" w:sz="0" w:space="0" w:color="auto"/>
        <w:bottom w:val="none" w:sz="0" w:space="0" w:color="auto"/>
        <w:right w:val="none" w:sz="0" w:space="0" w:color="auto"/>
      </w:divBdr>
    </w:div>
    <w:div w:id="684484322">
      <w:bodyDiv w:val="1"/>
      <w:marLeft w:val="0"/>
      <w:marRight w:val="0"/>
      <w:marTop w:val="0"/>
      <w:marBottom w:val="0"/>
      <w:divBdr>
        <w:top w:val="none" w:sz="0" w:space="0" w:color="auto"/>
        <w:left w:val="none" w:sz="0" w:space="0" w:color="auto"/>
        <w:bottom w:val="none" w:sz="0" w:space="0" w:color="auto"/>
        <w:right w:val="none" w:sz="0" w:space="0" w:color="auto"/>
      </w:divBdr>
    </w:div>
    <w:div w:id="805466733">
      <w:bodyDiv w:val="1"/>
      <w:marLeft w:val="0"/>
      <w:marRight w:val="0"/>
      <w:marTop w:val="0"/>
      <w:marBottom w:val="0"/>
      <w:divBdr>
        <w:top w:val="none" w:sz="0" w:space="0" w:color="auto"/>
        <w:left w:val="none" w:sz="0" w:space="0" w:color="auto"/>
        <w:bottom w:val="none" w:sz="0" w:space="0" w:color="auto"/>
        <w:right w:val="none" w:sz="0" w:space="0" w:color="auto"/>
      </w:divBdr>
    </w:div>
    <w:div w:id="973875943">
      <w:bodyDiv w:val="1"/>
      <w:marLeft w:val="0"/>
      <w:marRight w:val="0"/>
      <w:marTop w:val="0"/>
      <w:marBottom w:val="0"/>
      <w:divBdr>
        <w:top w:val="none" w:sz="0" w:space="0" w:color="auto"/>
        <w:left w:val="none" w:sz="0" w:space="0" w:color="auto"/>
        <w:bottom w:val="none" w:sz="0" w:space="0" w:color="auto"/>
        <w:right w:val="none" w:sz="0" w:space="0" w:color="auto"/>
      </w:divBdr>
      <w:divsChild>
        <w:div w:id="275871504">
          <w:marLeft w:val="0"/>
          <w:marRight w:val="0"/>
          <w:marTop w:val="0"/>
          <w:marBottom w:val="0"/>
          <w:divBdr>
            <w:top w:val="none" w:sz="0" w:space="0" w:color="auto"/>
            <w:left w:val="none" w:sz="0" w:space="0" w:color="auto"/>
            <w:bottom w:val="none" w:sz="0" w:space="0" w:color="auto"/>
            <w:right w:val="none" w:sz="0" w:space="0" w:color="auto"/>
          </w:divBdr>
        </w:div>
      </w:divsChild>
    </w:div>
    <w:div w:id="1108156005">
      <w:bodyDiv w:val="1"/>
      <w:marLeft w:val="0"/>
      <w:marRight w:val="0"/>
      <w:marTop w:val="0"/>
      <w:marBottom w:val="0"/>
      <w:divBdr>
        <w:top w:val="none" w:sz="0" w:space="0" w:color="auto"/>
        <w:left w:val="none" w:sz="0" w:space="0" w:color="auto"/>
        <w:bottom w:val="none" w:sz="0" w:space="0" w:color="auto"/>
        <w:right w:val="none" w:sz="0" w:space="0" w:color="auto"/>
      </w:divBdr>
    </w:div>
    <w:div w:id="1286498111">
      <w:bodyDiv w:val="1"/>
      <w:marLeft w:val="0"/>
      <w:marRight w:val="0"/>
      <w:marTop w:val="0"/>
      <w:marBottom w:val="0"/>
      <w:divBdr>
        <w:top w:val="none" w:sz="0" w:space="0" w:color="auto"/>
        <w:left w:val="none" w:sz="0" w:space="0" w:color="auto"/>
        <w:bottom w:val="none" w:sz="0" w:space="0" w:color="auto"/>
        <w:right w:val="none" w:sz="0" w:space="0" w:color="auto"/>
      </w:divBdr>
    </w:div>
    <w:div w:id="1545558084">
      <w:bodyDiv w:val="1"/>
      <w:marLeft w:val="0"/>
      <w:marRight w:val="0"/>
      <w:marTop w:val="0"/>
      <w:marBottom w:val="0"/>
      <w:divBdr>
        <w:top w:val="none" w:sz="0" w:space="0" w:color="auto"/>
        <w:left w:val="none" w:sz="0" w:space="0" w:color="auto"/>
        <w:bottom w:val="none" w:sz="0" w:space="0" w:color="auto"/>
        <w:right w:val="none" w:sz="0" w:space="0" w:color="auto"/>
      </w:divBdr>
    </w:div>
    <w:div w:id="1684894501">
      <w:bodyDiv w:val="1"/>
      <w:marLeft w:val="0"/>
      <w:marRight w:val="0"/>
      <w:marTop w:val="0"/>
      <w:marBottom w:val="0"/>
      <w:divBdr>
        <w:top w:val="none" w:sz="0" w:space="0" w:color="auto"/>
        <w:left w:val="none" w:sz="0" w:space="0" w:color="auto"/>
        <w:bottom w:val="none" w:sz="0" w:space="0" w:color="auto"/>
        <w:right w:val="none" w:sz="0" w:space="0" w:color="auto"/>
      </w:divBdr>
      <w:divsChild>
        <w:div w:id="147945580">
          <w:marLeft w:val="0"/>
          <w:marRight w:val="0"/>
          <w:marTop w:val="0"/>
          <w:marBottom w:val="0"/>
          <w:divBdr>
            <w:top w:val="none" w:sz="0" w:space="0" w:color="auto"/>
            <w:left w:val="none" w:sz="0" w:space="0" w:color="auto"/>
            <w:bottom w:val="none" w:sz="0" w:space="0" w:color="auto"/>
            <w:right w:val="none" w:sz="0" w:space="0" w:color="auto"/>
          </w:divBdr>
        </w:div>
        <w:div w:id="1622884190">
          <w:marLeft w:val="0"/>
          <w:marRight w:val="0"/>
          <w:marTop w:val="0"/>
          <w:marBottom w:val="0"/>
          <w:divBdr>
            <w:top w:val="none" w:sz="0" w:space="0" w:color="auto"/>
            <w:left w:val="none" w:sz="0" w:space="0" w:color="auto"/>
            <w:bottom w:val="none" w:sz="0" w:space="0" w:color="auto"/>
            <w:right w:val="none" w:sz="0" w:space="0" w:color="auto"/>
          </w:divBdr>
        </w:div>
        <w:div w:id="18821992">
          <w:marLeft w:val="0"/>
          <w:marRight w:val="0"/>
          <w:marTop w:val="0"/>
          <w:marBottom w:val="0"/>
          <w:divBdr>
            <w:top w:val="none" w:sz="0" w:space="0" w:color="auto"/>
            <w:left w:val="none" w:sz="0" w:space="0" w:color="auto"/>
            <w:bottom w:val="none" w:sz="0" w:space="0" w:color="auto"/>
            <w:right w:val="none" w:sz="0" w:space="0" w:color="auto"/>
          </w:divBdr>
        </w:div>
        <w:div w:id="1100758250">
          <w:marLeft w:val="0"/>
          <w:marRight w:val="0"/>
          <w:marTop w:val="0"/>
          <w:marBottom w:val="0"/>
          <w:divBdr>
            <w:top w:val="none" w:sz="0" w:space="0" w:color="auto"/>
            <w:left w:val="none" w:sz="0" w:space="0" w:color="auto"/>
            <w:bottom w:val="none" w:sz="0" w:space="0" w:color="auto"/>
            <w:right w:val="none" w:sz="0" w:space="0" w:color="auto"/>
          </w:divBdr>
        </w:div>
      </w:divsChild>
    </w:div>
    <w:div w:id="1894154044">
      <w:bodyDiv w:val="1"/>
      <w:marLeft w:val="0"/>
      <w:marRight w:val="0"/>
      <w:marTop w:val="0"/>
      <w:marBottom w:val="0"/>
      <w:divBdr>
        <w:top w:val="none" w:sz="0" w:space="0" w:color="auto"/>
        <w:left w:val="none" w:sz="0" w:space="0" w:color="auto"/>
        <w:bottom w:val="none" w:sz="0" w:space="0" w:color="auto"/>
        <w:right w:val="none" w:sz="0" w:space="0" w:color="auto"/>
      </w:divBdr>
    </w:div>
    <w:div w:id="1978679164">
      <w:bodyDiv w:val="1"/>
      <w:marLeft w:val="0"/>
      <w:marRight w:val="0"/>
      <w:marTop w:val="0"/>
      <w:marBottom w:val="0"/>
      <w:divBdr>
        <w:top w:val="none" w:sz="0" w:space="0" w:color="auto"/>
        <w:left w:val="none" w:sz="0" w:space="0" w:color="auto"/>
        <w:bottom w:val="none" w:sz="0" w:space="0" w:color="auto"/>
        <w:right w:val="none" w:sz="0" w:space="0" w:color="auto"/>
      </w:divBdr>
    </w:div>
    <w:div w:id="211173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hdphoto" Target="media/hdphoto3.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21856-0138-44B8-AB26-C1876B2D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Maryann Zujewski</dc:creator>
  <cp:lastModifiedBy>Zujewski, Maryann</cp:lastModifiedBy>
  <cp:revision>13</cp:revision>
  <cp:lastPrinted>2016-07-14T20:54:00Z</cp:lastPrinted>
  <dcterms:created xsi:type="dcterms:W3CDTF">2022-09-19T19:12:00Z</dcterms:created>
  <dcterms:modified xsi:type="dcterms:W3CDTF">2022-09-20T15:59:00Z</dcterms:modified>
</cp:coreProperties>
</file>